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D4" w:rsidRDefault="00CD6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4E3F8C" w:rsidRDefault="004E3F8C" w:rsidP="006B18CD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 w:rsidR="006B18CD">
        <w:rPr>
          <w:rFonts w:ascii="Calibri" w:eastAsia="Calibri" w:hAnsi="Calibri" w:cs="Calibri"/>
        </w:rPr>
        <w:t xml:space="preserve">Gentilissimi </w:t>
      </w:r>
    </w:p>
    <w:p w:rsidR="006B18CD" w:rsidRDefault="006B18CD" w:rsidP="006B18CD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beneficiari</w:t>
      </w:r>
    </w:p>
    <w:p w:rsidR="006B18CD" w:rsidRPr="004E3F8C" w:rsidRDefault="006B18CD" w:rsidP="006B18CD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Erasmus</w:t>
      </w:r>
      <w:r w:rsidR="00B259DC">
        <w:rPr>
          <w:rFonts w:ascii="Calibri" w:eastAsia="Calibri" w:hAnsi="Calibri" w:cs="Calibri"/>
        </w:rPr>
        <w:t>+</w:t>
      </w:r>
    </w:p>
    <w:p w:rsidR="004E3F8C" w:rsidRPr="004E3F8C" w:rsidRDefault="004E3F8C" w:rsidP="004E3F8C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>: Erogazione del contrib</w:t>
      </w:r>
      <w:r w:rsidR="00E63376">
        <w:rPr>
          <w:rFonts w:ascii="Calibri" w:eastAsia="Calibri" w:hAnsi="Calibri" w:cs="Calibri"/>
        </w:rPr>
        <w:t>uto per spese di sussistenza</w:t>
      </w:r>
      <w:r>
        <w:rPr>
          <w:rFonts w:ascii="Calibri" w:eastAsia="Calibri" w:hAnsi="Calibri" w:cs="Calibri"/>
        </w:rPr>
        <w:t xml:space="preserve"> progetto ERASMUS PLUS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Gentile  Beneficiario,</w:t>
      </w: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fine di poter erogare il contributo previsto dal progetto</w:t>
      </w:r>
      <w:r w:rsidR="00701338">
        <w:rPr>
          <w:rFonts w:ascii="Calibri" w:eastAsia="Calibri" w:hAnsi="Calibri" w:cs="Calibri"/>
        </w:rPr>
        <w:t xml:space="preserve"> relativo alle spese di sussistenza</w:t>
      </w:r>
      <w:r>
        <w:rPr>
          <w:rFonts w:ascii="Calibri" w:eastAsia="Calibri" w:hAnsi="Calibri" w:cs="Calibri"/>
        </w:rPr>
        <w:t>, dovranno essere forniti i dati relativi ai riferimenti bancari e/o postali per l’ac</w:t>
      </w:r>
      <w:r w:rsidR="00AE5B4F">
        <w:rPr>
          <w:rFonts w:ascii="Calibri" w:eastAsia="Calibri" w:hAnsi="Calibri" w:cs="Calibri"/>
        </w:rPr>
        <w:t xml:space="preserve">credito dell’importo </w:t>
      </w:r>
      <w:r>
        <w:rPr>
          <w:rFonts w:ascii="Calibri" w:eastAsia="Calibri" w:hAnsi="Calibri" w:cs="Calibri"/>
        </w:rPr>
        <w:t>che il beneficiario si impegna a portare con sé alla partenza prevista.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Compilare la seguente tabella (SCRIVERE IN STAMPATELLO):</w:t>
      </w: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4"/>
        <w:gridCol w:w="6392"/>
      </w:tblGrid>
      <w:tr w:rsidR="009912C1" w:rsidTr="00534944">
        <w:trPr>
          <w:trHeight w:val="58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B259DC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NOME E COGNOME</w:t>
            </w:r>
            <w:r w:rsidR="00B259DC">
              <w:rPr>
                <w:sz w:val="20"/>
                <w:szCs w:val="20"/>
              </w:rPr>
              <w:t xml:space="preserve"> ALLIEVO</w:t>
            </w:r>
            <w:r w:rsidRPr="009912C1">
              <w:rPr>
                <w:sz w:val="20"/>
                <w:szCs w:val="20"/>
              </w:rPr>
              <w:t xml:space="preserve"> BENEFICIARIO 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21305D">
        <w:trPr>
          <w:trHeight w:val="526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9912C1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 xml:space="preserve">NOME E COGNOME INTESTATARIO </w:t>
            </w:r>
          </w:p>
          <w:p w:rsidR="009912C1" w:rsidRPr="009912C1" w:rsidRDefault="009912C1" w:rsidP="009912C1">
            <w:pPr>
              <w:rPr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>C/C BANCARIO O POSTALE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534944">
        <w:trPr>
          <w:trHeight w:val="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135584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BANCA DI RIFERIMENTO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  <w:tr w:rsidR="009912C1" w:rsidTr="00534944">
        <w:trPr>
          <w:trHeight w:val="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9912C1" w:rsidRDefault="009912C1" w:rsidP="00B97C8F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9912C1">
              <w:rPr>
                <w:rFonts w:eastAsia="Calibri"/>
                <w:sz w:val="20"/>
                <w:szCs w:val="20"/>
              </w:rPr>
              <w:t>CODICE IBAN</w:t>
            </w:r>
            <w:r w:rsidRPr="009912C1">
              <w:rPr>
                <w:rFonts w:eastAsia="Calibri"/>
                <w:sz w:val="20"/>
                <w:szCs w:val="20"/>
              </w:rPr>
              <w:tab/>
            </w:r>
            <w:bookmarkStart w:id="0" w:name="_GoBack"/>
            <w:bookmarkEnd w:id="0"/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2C1" w:rsidRPr="005F706A" w:rsidRDefault="009912C1" w:rsidP="00135584"/>
        </w:tc>
      </w:tr>
    </w:tbl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B304BB">
      <w:pPr>
        <w:spacing w:line="240" w:lineRule="auto"/>
        <w:ind w:right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Distinti Saluti.</w:t>
      </w:r>
    </w:p>
    <w:p w:rsidR="004E3F8C" w:rsidRDefault="004E3F8C" w:rsidP="004E3F8C">
      <w:pPr>
        <w:spacing w:line="240" w:lineRule="auto"/>
        <w:ind w:right="566"/>
        <w:jc w:val="right"/>
        <w:rPr>
          <w:rFonts w:ascii="Calibri" w:eastAsia="Calibri" w:hAnsi="Calibri" w:cs="Calibri"/>
        </w:rPr>
      </w:pPr>
    </w:p>
    <w:p w:rsidR="00CD6BD4" w:rsidRDefault="004E3F8C" w:rsidP="004E3F8C">
      <w:pPr>
        <w:spacing w:line="240" w:lineRule="auto"/>
        <w:ind w:righ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 Direttore</w:t>
      </w:r>
    </w:p>
    <w:p w:rsidR="00CD6BD4" w:rsidRDefault="00B304BB" w:rsidP="004E3F8C">
      <w:pPr>
        <w:spacing w:line="240" w:lineRule="auto"/>
        <w:ind w:right="56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4E3F8C" w:rsidRPr="004E3F8C">
        <w:rPr>
          <w:rFonts w:ascii="Calibri" w:eastAsia="Calibri" w:hAnsi="Calibri" w:cs="Calibri"/>
          <w:i/>
        </w:rPr>
        <w:t>D</w:t>
      </w:r>
      <w:r w:rsidRPr="004E3F8C">
        <w:rPr>
          <w:rFonts w:ascii="Calibri" w:eastAsia="Calibri" w:hAnsi="Calibri" w:cs="Calibri"/>
          <w:i/>
        </w:rPr>
        <w:t>ott. Silvio Peverelli</w:t>
      </w:r>
      <w:r>
        <w:rPr>
          <w:rFonts w:ascii="Calibri" w:eastAsia="Calibri" w:hAnsi="Calibri" w:cs="Calibri"/>
        </w:rPr>
        <w:t>)</w:t>
      </w: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CD6BD4" w:rsidSect="00313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D4"/>
    <w:rsid w:val="0010698D"/>
    <w:rsid w:val="0021305D"/>
    <w:rsid w:val="002A34C7"/>
    <w:rsid w:val="00313F0B"/>
    <w:rsid w:val="003E1706"/>
    <w:rsid w:val="00424877"/>
    <w:rsid w:val="00483296"/>
    <w:rsid w:val="004E3F8C"/>
    <w:rsid w:val="005B7647"/>
    <w:rsid w:val="006B18CD"/>
    <w:rsid w:val="00701338"/>
    <w:rsid w:val="009139AF"/>
    <w:rsid w:val="009912C1"/>
    <w:rsid w:val="00AE5B4F"/>
    <w:rsid w:val="00B259DC"/>
    <w:rsid w:val="00B304BB"/>
    <w:rsid w:val="00C94A39"/>
    <w:rsid w:val="00CD6BD4"/>
    <w:rsid w:val="00E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Bernasconi</dc:creator>
  <cp:lastModifiedBy>Chiara Bernasconi</cp:lastModifiedBy>
  <cp:revision>3</cp:revision>
  <cp:lastPrinted>2016-07-21T10:03:00Z</cp:lastPrinted>
  <dcterms:created xsi:type="dcterms:W3CDTF">2016-07-25T14:35:00Z</dcterms:created>
  <dcterms:modified xsi:type="dcterms:W3CDTF">2017-10-11T09:56:00Z</dcterms:modified>
</cp:coreProperties>
</file>