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D" w:rsidRDefault="007348CD" w:rsidP="00F4343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EC2238" w:rsidP="00362D6A">
      <w:pPr>
        <w:pStyle w:val="Default"/>
        <w:jc w:val="both"/>
        <w:rPr>
          <w:sz w:val="22"/>
          <w:szCs w:val="22"/>
        </w:rPr>
      </w:pPr>
      <w:r w:rsidRPr="00EC223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4.05pt;margin-top:9.5pt;width:0;height:280.5pt;z-index:251658240;visibility:visible" strokecolor="#4f81bd" strokeweight="3pt">
            <v:shadow color="#243f60" opacity=".5" offset="1pt"/>
          </v:shape>
        </w:pict>
      </w: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</w:pPr>
    </w:p>
    <w:tbl>
      <w:tblPr>
        <w:tblW w:w="0" w:type="auto"/>
        <w:jc w:val="center"/>
        <w:tblLayout w:type="fixed"/>
        <w:tblLook w:val="0000"/>
      </w:tblPr>
      <w:tblGrid>
        <w:gridCol w:w="8524"/>
      </w:tblGrid>
      <w:tr w:rsidR="007348CD" w:rsidRPr="00A3130E">
        <w:trPr>
          <w:trHeight w:val="1468"/>
          <w:jc w:val="center"/>
        </w:trPr>
        <w:tc>
          <w:tcPr>
            <w:tcW w:w="8524" w:type="dxa"/>
          </w:tcPr>
          <w:p w:rsidR="007348CD" w:rsidRPr="00A3130E" w:rsidRDefault="007348CD" w:rsidP="00334119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A3130E">
              <w:rPr>
                <w:b/>
                <w:bCs/>
                <w:sz w:val="40"/>
                <w:szCs w:val="40"/>
              </w:rPr>
              <w:t>AVVISO PUBBLICO</w:t>
            </w:r>
          </w:p>
          <w:p w:rsidR="007348CD" w:rsidRPr="00A3130E" w:rsidRDefault="007348CD" w:rsidP="00334119">
            <w:pPr>
              <w:pStyle w:val="Default"/>
              <w:jc w:val="center"/>
              <w:rPr>
                <w:sz w:val="40"/>
                <w:szCs w:val="40"/>
              </w:rPr>
            </w:pPr>
          </w:p>
          <w:p w:rsidR="007348CD" w:rsidRPr="00A3130E" w:rsidRDefault="007348CD" w:rsidP="00964975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A3130E">
              <w:rPr>
                <w:b/>
                <w:bCs/>
                <w:sz w:val="40"/>
                <w:szCs w:val="40"/>
              </w:rPr>
              <w:t xml:space="preserve">RACCOLTA DELLE MANIFESTAZIONI </w:t>
            </w:r>
            <w:proofErr w:type="spellStart"/>
            <w:r w:rsidRPr="00A3130E">
              <w:rPr>
                <w:b/>
                <w:bCs/>
                <w:sz w:val="40"/>
                <w:szCs w:val="40"/>
              </w:rPr>
              <w:t>DI</w:t>
            </w:r>
            <w:proofErr w:type="spellEnd"/>
            <w:r w:rsidRPr="00A3130E">
              <w:rPr>
                <w:b/>
                <w:bCs/>
                <w:sz w:val="40"/>
                <w:szCs w:val="40"/>
              </w:rPr>
              <w:t xml:space="preserve"> INTERESSE A COLLABORARE CON L’AGENZIA </w:t>
            </w:r>
          </w:p>
          <w:p w:rsidR="007348CD" w:rsidRPr="00A3130E" w:rsidRDefault="007348CD" w:rsidP="00964975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A3130E">
              <w:rPr>
                <w:b/>
                <w:bCs/>
                <w:sz w:val="40"/>
                <w:szCs w:val="40"/>
              </w:rPr>
              <w:t>finalizzato alla costituzione dello</w:t>
            </w:r>
          </w:p>
          <w:p w:rsidR="007348CD" w:rsidRPr="00A3130E" w:rsidRDefault="007348CD" w:rsidP="00964975">
            <w:pPr>
              <w:pStyle w:val="Default"/>
              <w:jc w:val="center"/>
              <w:rPr>
                <w:sz w:val="40"/>
                <w:szCs w:val="40"/>
              </w:rPr>
            </w:pPr>
            <w:r w:rsidRPr="00A3130E">
              <w:rPr>
                <w:b/>
                <w:bCs/>
                <w:sz w:val="40"/>
                <w:szCs w:val="40"/>
              </w:rPr>
              <w:t xml:space="preserve">“ELENCO DEI CANDIDATI AMMESSI A COLLABORARE CON L’AGENZIA PER </w:t>
            </w:r>
          </w:p>
          <w:p w:rsidR="007348CD" w:rsidRPr="00A3130E" w:rsidRDefault="007348CD" w:rsidP="00CF3F70">
            <w:pPr>
              <w:pStyle w:val="Default"/>
              <w:jc w:val="center"/>
              <w:rPr>
                <w:sz w:val="40"/>
                <w:szCs w:val="40"/>
              </w:rPr>
            </w:pPr>
            <w:r w:rsidRPr="00A3130E">
              <w:rPr>
                <w:b/>
                <w:bCs/>
                <w:sz w:val="40"/>
                <w:szCs w:val="40"/>
              </w:rPr>
              <w:t>L’Anno Formativo 201</w:t>
            </w:r>
            <w:r w:rsidR="00CF3F70">
              <w:rPr>
                <w:b/>
                <w:bCs/>
                <w:sz w:val="40"/>
                <w:szCs w:val="40"/>
              </w:rPr>
              <w:t>6</w:t>
            </w:r>
            <w:r w:rsidRPr="00A3130E">
              <w:rPr>
                <w:b/>
                <w:bCs/>
                <w:sz w:val="40"/>
                <w:szCs w:val="40"/>
              </w:rPr>
              <w:t>/201</w:t>
            </w:r>
            <w:r w:rsidR="00CF3F70">
              <w:rPr>
                <w:b/>
                <w:bCs/>
                <w:sz w:val="40"/>
                <w:szCs w:val="40"/>
              </w:rPr>
              <w:t>7</w:t>
            </w:r>
            <w:r w:rsidRPr="00A3130E">
              <w:rPr>
                <w:b/>
                <w:bCs/>
                <w:sz w:val="40"/>
                <w:szCs w:val="40"/>
              </w:rPr>
              <w:t>”</w:t>
            </w:r>
          </w:p>
        </w:tc>
      </w:tr>
    </w:tbl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EC2238" w:rsidP="00362D6A">
      <w:pPr>
        <w:pStyle w:val="Default"/>
        <w:jc w:val="both"/>
        <w:rPr>
          <w:sz w:val="22"/>
          <w:szCs w:val="22"/>
        </w:rPr>
      </w:pPr>
      <w:r w:rsidRPr="00EC22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CFP logo" style="position:absolute;left:0;text-align:left;margin-left:174.3pt;margin-top:5.6pt;width:135.75pt;height:147pt;z-index:251659264;visibility:visible;mso-wrap-distance-left:2.88pt;mso-wrap-distance-top:2.88pt;mso-wrap-distance-right:2.88pt;mso-wrap-distance-bottom:2.88pt" insetpen="t">
            <v:imagedata r:id="rId7" o:title=""/>
          </v:shape>
        </w:pict>
      </w: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362D6A">
      <w:pPr>
        <w:pStyle w:val="Default"/>
        <w:jc w:val="both"/>
        <w:rPr>
          <w:sz w:val="22"/>
          <w:szCs w:val="22"/>
        </w:rPr>
      </w:pPr>
    </w:p>
    <w:p w:rsidR="007348CD" w:rsidRDefault="007348CD" w:rsidP="00F4343A">
      <w:pPr>
        <w:pStyle w:val="Default"/>
        <w:jc w:val="both"/>
        <w:rPr>
          <w:sz w:val="22"/>
          <w:szCs w:val="22"/>
        </w:rPr>
      </w:pPr>
    </w:p>
    <w:p w:rsidR="007348CD" w:rsidRDefault="007348CD" w:rsidP="00F4343A">
      <w:pPr>
        <w:pStyle w:val="Default"/>
        <w:jc w:val="both"/>
        <w:rPr>
          <w:sz w:val="22"/>
          <w:szCs w:val="22"/>
        </w:rPr>
      </w:pPr>
    </w:p>
    <w:p w:rsidR="007348CD" w:rsidRDefault="007348CD" w:rsidP="00F4343A">
      <w:pPr>
        <w:pStyle w:val="Default"/>
        <w:jc w:val="both"/>
        <w:rPr>
          <w:sz w:val="22"/>
          <w:szCs w:val="22"/>
        </w:rPr>
      </w:pPr>
    </w:p>
    <w:p w:rsidR="007348CD" w:rsidRDefault="007348CD" w:rsidP="00F434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L’Amministratore Unico dell</w:t>
      </w:r>
      <w:r w:rsidRPr="00D578F5">
        <w:rPr>
          <w:sz w:val="22"/>
          <w:szCs w:val="22"/>
        </w:rPr>
        <w:t>’Agenzia per la Formazione, l’Orientamento e il Lavoro della Provincia di Como (</w:t>
      </w:r>
      <w:r>
        <w:rPr>
          <w:sz w:val="22"/>
          <w:szCs w:val="22"/>
        </w:rPr>
        <w:t xml:space="preserve">di </w:t>
      </w:r>
      <w:r w:rsidRPr="0099403C">
        <w:rPr>
          <w:sz w:val="22"/>
          <w:szCs w:val="22"/>
        </w:rPr>
        <w:t xml:space="preserve">seguito Agenzia o AFOL Como) richiamato il Regolamento interno relativo al funzionamento dell’Azienda/Agenzia, in particolare l’Allegato 1 al titolo </w:t>
      </w:r>
      <w:proofErr w:type="spellStart"/>
      <w:r w:rsidRPr="0099403C">
        <w:rPr>
          <w:sz w:val="22"/>
          <w:szCs w:val="22"/>
        </w:rPr>
        <w:t>VI</w:t>
      </w:r>
      <w:proofErr w:type="spellEnd"/>
      <w:r w:rsidRPr="0099403C">
        <w:rPr>
          <w:sz w:val="22"/>
          <w:szCs w:val="22"/>
        </w:rPr>
        <w:t xml:space="preserve"> Personale Art. 11 Dotazione organica – Risorse umane approvato in data 21 luglio 2014 e pubblicato sul sito web istituzionale</w:t>
      </w:r>
    </w:p>
    <w:p w:rsidR="007348CD" w:rsidRDefault="007348CD" w:rsidP="00F4343A">
      <w:pPr>
        <w:pStyle w:val="Default"/>
        <w:jc w:val="both"/>
        <w:rPr>
          <w:sz w:val="22"/>
          <w:szCs w:val="22"/>
        </w:rPr>
      </w:pPr>
    </w:p>
    <w:p w:rsidR="007348CD" w:rsidRDefault="007348CD" w:rsidP="00C33F79">
      <w:pPr>
        <w:pStyle w:val="Default"/>
        <w:jc w:val="center"/>
        <w:rPr>
          <w:b/>
          <w:bCs/>
          <w:sz w:val="22"/>
          <w:szCs w:val="22"/>
        </w:rPr>
      </w:pPr>
      <w:r w:rsidRPr="00C33F79">
        <w:rPr>
          <w:b/>
          <w:bCs/>
          <w:sz w:val="22"/>
          <w:szCs w:val="22"/>
        </w:rPr>
        <w:t>RENDE NOTO</w:t>
      </w:r>
    </w:p>
    <w:p w:rsidR="007348CD" w:rsidRPr="00C33F79" w:rsidRDefault="007348CD" w:rsidP="00C33F79">
      <w:pPr>
        <w:pStyle w:val="Default"/>
        <w:jc w:val="center"/>
        <w:rPr>
          <w:b/>
          <w:bCs/>
          <w:sz w:val="22"/>
          <w:szCs w:val="22"/>
        </w:rPr>
      </w:pPr>
    </w:p>
    <w:p w:rsidR="007348CD" w:rsidRPr="00D578F5" w:rsidRDefault="007348CD" w:rsidP="00F434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è indetta </w:t>
      </w:r>
      <w:bookmarkStart w:id="0" w:name="OLE_LINK1"/>
      <w:bookmarkStart w:id="1" w:name="OLE_LINK2"/>
      <w:r w:rsidRPr="00D578F5">
        <w:rPr>
          <w:sz w:val="22"/>
          <w:szCs w:val="22"/>
        </w:rPr>
        <w:t xml:space="preserve">la </w:t>
      </w:r>
      <w:r w:rsidRPr="00D578F5">
        <w:rPr>
          <w:b/>
          <w:bCs/>
          <w:i/>
          <w:iCs/>
          <w:color w:val="auto"/>
          <w:sz w:val="22"/>
          <w:szCs w:val="22"/>
        </w:rPr>
        <w:t xml:space="preserve">“Raccolta di manifestazioni di interesse a collaborare con l’Agenzia” </w:t>
      </w:r>
      <w:bookmarkEnd w:id="0"/>
      <w:bookmarkEnd w:id="1"/>
      <w:r w:rsidRPr="00D578F5">
        <w:rPr>
          <w:color w:val="auto"/>
          <w:sz w:val="22"/>
          <w:szCs w:val="22"/>
        </w:rPr>
        <w:t>per le</w:t>
      </w:r>
      <w:r w:rsidRPr="00D578F5">
        <w:rPr>
          <w:sz w:val="22"/>
          <w:szCs w:val="22"/>
        </w:rPr>
        <w:t xml:space="preserve"> diverse attività formative/servizi da realizzare </w:t>
      </w:r>
      <w:r w:rsidRPr="00D578F5">
        <w:rPr>
          <w:color w:val="FF0000"/>
          <w:sz w:val="22"/>
          <w:szCs w:val="22"/>
        </w:rPr>
        <w:t xml:space="preserve"> </w:t>
      </w:r>
      <w:r w:rsidRPr="00D578F5">
        <w:rPr>
          <w:sz w:val="22"/>
          <w:szCs w:val="22"/>
        </w:rPr>
        <w:t xml:space="preserve">presso il </w:t>
      </w:r>
      <w:proofErr w:type="spellStart"/>
      <w:r w:rsidRPr="00D578F5">
        <w:rPr>
          <w:sz w:val="22"/>
          <w:szCs w:val="22"/>
        </w:rPr>
        <w:t>C.F.P.</w:t>
      </w:r>
      <w:proofErr w:type="spellEnd"/>
      <w:r w:rsidRPr="00D578F5">
        <w:rPr>
          <w:sz w:val="22"/>
          <w:szCs w:val="22"/>
        </w:rPr>
        <w:t xml:space="preserve"> sito in Como – </w:t>
      </w:r>
      <w:proofErr w:type="spellStart"/>
      <w:r w:rsidRPr="00D578F5">
        <w:rPr>
          <w:sz w:val="22"/>
          <w:szCs w:val="22"/>
        </w:rPr>
        <w:t>Monteolimpino</w:t>
      </w:r>
      <w:proofErr w:type="spellEnd"/>
      <w:r w:rsidRPr="00D578F5">
        <w:rPr>
          <w:sz w:val="22"/>
          <w:szCs w:val="22"/>
        </w:rPr>
        <w:t xml:space="preserve">, via </w:t>
      </w:r>
      <w:proofErr w:type="spellStart"/>
      <w:r w:rsidRPr="00D578F5">
        <w:rPr>
          <w:sz w:val="22"/>
          <w:szCs w:val="22"/>
        </w:rPr>
        <w:t>Bellinzona</w:t>
      </w:r>
      <w:proofErr w:type="spellEnd"/>
      <w:r w:rsidRPr="00D578F5">
        <w:rPr>
          <w:sz w:val="22"/>
          <w:szCs w:val="22"/>
        </w:rPr>
        <w:t xml:space="preserve"> 88. </w:t>
      </w:r>
    </w:p>
    <w:p w:rsidR="007348CD" w:rsidRDefault="007348CD" w:rsidP="00F4343A">
      <w:pPr>
        <w:pStyle w:val="Default"/>
        <w:jc w:val="both"/>
        <w:rPr>
          <w:sz w:val="22"/>
          <w:szCs w:val="22"/>
        </w:rPr>
      </w:pPr>
    </w:p>
    <w:p w:rsidR="007348CD" w:rsidRPr="00D578F5" w:rsidRDefault="007348CD" w:rsidP="00F434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L’Avviso è f</w:t>
      </w:r>
      <w:r w:rsidRPr="007B6D55">
        <w:rPr>
          <w:sz w:val="22"/>
          <w:szCs w:val="22"/>
        </w:rPr>
        <w:t>inalizzato alla costituzione dell’”Elenco dei candidati ammessi a collaborare con l’Agenzia per l’Anno Formativo 201</w:t>
      </w:r>
      <w:r w:rsidR="00CF3F70">
        <w:rPr>
          <w:sz w:val="22"/>
          <w:szCs w:val="22"/>
        </w:rPr>
        <w:t>6</w:t>
      </w:r>
      <w:r w:rsidRPr="007B6D55">
        <w:rPr>
          <w:sz w:val="22"/>
          <w:szCs w:val="22"/>
        </w:rPr>
        <w:t>/201</w:t>
      </w:r>
      <w:r w:rsidR="00CF3F70">
        <w:rPr>
          <w:sz w:val="22"/>
          <w:szCs w:val="22"/>
        </w:rPr>
        <w:t>7</w:t>
      </w:r>
      <w:r w:rsidRPr="007B6D55">
        <w:rPr>
          <w:sz w:val="22"/>
          <w:szCs w:val="22"/>
        </w:rPr>
        <w:t>”</w:t>
      </w:r>
      <w:r w:rsidRPr="007B6D55">
        <w:rPr>
          <w:b/>
          <w:bCs/>
          <w:sz w:val="22"/>
          <w:szCs w:val="22"/>
        </w:rPr>
        <w:t xml:space="preserve"> e non conferisce, ai soggetti inseriti, diritto di contrarre una qualsivoglia prestazione professionale e/o di collaborazione e, in ogni caso, non conferisce diritto ad un qualsivoglia contratto di lavoro subordinato.</w:t>
      </w:r>
    </w:p>
    <w:p w:rsidR="007348CD" w:rsidRDefault="007348CD" w:rsidP="00F4343A">
      <w:pPr>
        <w:pStyle w:val="Default"/>
        <w:jc w:val="both"/>
        <w:rPr>
          <w:b/>
          <w:bCs/>
        </w:rPr>
      </w:pPr>
    </w:p>
    <w:p w:rsidR="007348CD" w:rsidRPr="00F37AFC" w:rsidRDefault="007348CD" w:rsidP="00F4343A">
      <w:pPr>
        <w:pStyle w:val="Default"/>
        <w:jc w:val="both"/>
        <w:rPr>
          <w:b/>
          <w:bCs/>
        </w:rPr>
      </w:pPr>
      <w:r w:rsidRPr="00D578F5">
        <w:rPr>
          <w:b/>
          <w:bCs/>
        </w:rPr>
        <w:t>REQUISITI GENERALI</w:t>
      </w:r>
      <w:r w:rsidRPr="00F37AFC">
        <w:rPr>
          <w:b/>
          <w:bCs/>
        </w:rPr>
        <w:t xml:space="preserve"> </w:t>
      </w:r>
    </w:p>
    <w:p w:rsidR="007348CD" w:rsidRDefault="007348CD" w:rsidP="00F4343A">
      <w:pPr>
        <w:pStyle w:val="Default"/>
        <w:ind w:firstLine="708"/>
        <w:jc w:val="both"/>
        <w:rPr>
          <w:sz w:val="22"/>
          <w:szCs w:val="22"/>
        </w:rPr>
      </w:pPr>
    </w:p>
    <w:p w:rsidR="007348CD" w:rsidRDefault="007348CD" w:rsidP="00F434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candidati alla data della presentazione della domanda devono possedere i seguenti requisiti generali: </w:t>
      </w:r>
    </w:p>
    <w:p w:rsidR="007348CD" w:rsidRPr="00C90F4F" w:rsidRDefault="007348CD" w:rsidP="00F4343A">
      <w:pPr>
        <w:pStyle w:val="Default"/>
        <w:jc w:val="both"/>
        <w:rPr>
          <w:sz w:val="22"/>
          <w:szCs w:val="22"/>
        </w:rPr>
      </w:pPr>
    </w:p>
    <w:p w:rsidR="007348CD" w:rsidRPr="007B6D55" w:rsidRDefault="007348CD" w:rsidP="00C90F4F">
      <w:pPr>
        <w:pStyle w:val="Default"/>
        <w:numPr>
          <w:ilvl w:val="0"/>
          <w:numId w:val="8"/>
        </w:numPr>
        <w:ind w:left="284"/>
        <w:jc w:val="both"/>
        <w:rPr>
          <w:color w:val="auto"/>
          <w:sz w:val="22"/>
          <w:szCs w:val="22"/>
        </w:rPr>
      </w:pPr>
      <w:r w:rsidRPr="007B6D55">
        <w:rPr>
          <w:color w:val="auto"/>
          <w:sz w:val="22"/>
          <w:szCs w:val="22"/>
        </w:rPr>
        <w:t xml:space="preserve">Cittadinanza italiana o dei Paesi dell’Unione Europea, secondo quanto previsto dall’art. 38 del </w:t>
      </w:r>
      <w:proofErr w:type="spellStart"/>
      <w:r w:rsidRPr="007B6D55">
        <w:rPr>
          <w:color w:val="auto"/>
          <w:sz w:val="22"/>
          <w:szCs w:val="22"/>
        </w:rPr>
        <w:t>D.Lgs.</w:t>
      </w:r>
      <w:proofErr w:type="spellEnd"/>
      <w:r w:rsidRPr="007B6D55">
        <w:rPr>
          <w:color w:val="auto"/>
          <w:sz w:val="22"/>
          <w:szCs w:val="22"/>
        </w:rPr>
        <w:t xml:space="preserve"> 165/01 e successive modifiche. Per i cittadini degli Stati membri dell’Unione Europea è richiesto il godimento dei diritti civili e politici dello Stato di appartenenza e adeguata conoscenza della lingua italiana (</w:t>
      </w:r>
      <w:proofErr w:type="spellStart"/>
      <w:r w:rsidRPr="007B6D55">
        <w:rPr>
          <w:color w:val="auto"/>
          <w:sz w:val="22"/>
          <w:szCs w:val="22"/>
        </w:rPr>
        <w:t>D.P.C.M.</w:t>
      </w:r>
      <w:proofErr w:type="spellEnd"/>
      <w:r w:rsidRPr="007B6D55">
        <w:rPr>
          <w:color w:val="auto"/>
          <w:sz w:val="22"/>
          <w:szCs w:val="22"/>
        </w:rPr>
        <w:t xml:space="preserve"> n. 174 del 07/02/1994). </w:t>
      </w:r>
    </w:p>
    <w:p w:rsidR="007348CD" w:rsidRPr="007B6D55" w:rsidRDefault="007348CD" w:rsidP="00C90F4F">
      <w:pPr>
        <w:pStyle w:val="Default"/>
        <w:numPr>
          <w:ilvl w:val="0"/>
          <w:numId w:val="8"/>
        </w:numPr>
        <w:ind w:left="284"/>
        <w:jc w:val="both"/>
        <w:rPr>
          <w:color w:val="auto"/>
          <w:sz w:val="22"/>
          <w:szCs w:val="22"/>
        </w:rPr>
      </w:pPr>
      <w:r w:rsidRPr="007B6D55">
        <w:rPr>
          <w:color w:val="auto"/>
          <w:sz w:val="22"/>
          <w:szCs w:val="22"/>
        </w:rPr>
        <w:t>Età non inferiore agli anni 18.</w:t>
      </w:r>
    </w:p>
    <w:p w:rsidR="007348CD" w:rsidRPr="007B6D55" w:rsidRDefault="007348CD" w:rsidP="00C90F4F">
      <w:pPr>
        <w:pStyle w:val="Default"/>
        <w:numPr>
          <w:ilvl w:val="0"/>
          <w:numId w:val="8"/>
        </w:numPr>
        <w:ind w:left="284"/>
        <w:jc w:val="both"/>
        <w:rPr>
          <w:color w:val="auto"/>
          <w:sz w:val="22"/>
          <w:szCs w:val="22"/>
        </w:rPr>
      </w:pPr>
      <w:r w:rsidRPr="007B6D55">
        <w:rPr>
          <w:color w:val="auto"/>
          <w:sz w:val="22"/>
          <w:szCs w:val="22"/>
        </w:rPr>
        <w:t>Godimento dei diritti civili e politici. Non può partecipare alla selezione chi sia escluso dall’elettorato attivo e chi sia stato destituito o dispensato dall’impiego presso una Pubblica Amministrazione per persistente insufficiente rendimento, ovvero sia stato dichiarato decaduto da un impiego pubblico.</w:t>
      </w:r>
    </w:p>
    <w:p w:rsidR="007348CD" w:rsidRPr="007B6D55" w:rsidRDefault="007348CD" w:rsidP="00C90F4F">
      <w:pPr>
        <w:pStyle w:val="Default"/>
        <w:numPr>
          <w:ilvl w:val="0"/>
          <w:numId w:val="8"/>
        </w:numPr>
        <w:ind w:left="284"/>
        <w:jc w:val="both"/>
        <w:rPr>
          <w:color w:val="auto"/>
          <w:sz w:val="22"/>
          <w:szCs w:val="22"/>
        </w:rPr>
      </w:pPr>
      <w:r w:rsidRPr="007B6D55">
        <w:rPr>
          <w:color w:val="auto"/>
          <w:sz w:val="22"/>
          <w:szCs w:val="22"/>
        </w:rPr>
        <w:t>Non aver riportato condanne penali e/o non riportare procedimenti penali pendenti per reati contro la Pubblica Amministrazione.</w:t>
      </w:r>
    </w:p>
    <w:p w:rsidR="007348CD" w:rsidRPr="005D21B4" w:rsidRDefault="007348CD" w:rsidP="00C90F4F">
      <w:pPr>
        <w:pStyle w:val="Default"/>
        <w:numPr>
          <w:ilvl w:val="0"/>
          <w:numId w:val="8"/>
        </w:numPr>
        <w:ind w:left="284"/>
        <w:jc w:val="both"/>
        <w:rPr>
          <w:color w:val="auto"/>
          <w:sz w:val="22"/>
          <w:szCs w:val="22"/>
        </w:rPr>
      </w:pPr>
      <w:r w:rsidRPr="007B6D55">
        <w:rPr>
          <w:color w:val="auto"/>
          <w:sz w:val="22"/>
          <w:szCs w:val="22"/>
        </w:rPr>
        <w:t xml:space="preserve">Idoneità fisica allo svolgimento delle mansioni relative alle funzioni richieste. L’Agenzia potrà sottoporre a </w:t>
      </w:r>
      <w:r w:rsidRPr="005D21B4">
        <w:rPr>
          <w:color w:val="auto"/>
          <w:sz w:val="22"/>
          <w:szCs w:val="22"/>
        </w:rPr>
        <w:t xml:space="preserve">visita medica di controllo i neoassunti/incaricati in base alla normativa vigente. </w:t>
      </w:r>
    </w:p>
    <w:p w:rsidR="007348CD" w:rsidRPr="005D21B4" w:rsidRDefault="007348CD" w:rsidP="00C90F4F">
      <w:pPr>
        <w:pStyle w:val="Default"/>
        <w:numPr>
          <w:ilvl w:val="0"/>
          <w:numId w:val="8"/>
        </w:numPr>
        <w:ind w:left="284"/>
        <w:jc w:val="both"/>
        <w:rPr>
          <w:color w:val="auto"/>
          <w:sz w:val="22"/>
          <w:szCs w:val="22"/>
        </w:rPr>
      </w:pPr>
      <w:r w:rsidRPr="005D21B4">
        <w:rPr>
          <w:color w:val="auto"/>
          <w:sz w:val="22"/>
          <w:szCs w:val="22"/>
        </w:rPr>
        <w:t>Requisiti previsti  dal</w:t>
      </w:r>
      <w:r w:rsidRPr="005D21B4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5D21B4">
        <w:rPr>
          <w:b/>
          <w:bCs/>
          <w:color w:val="auto"/>
          <w:sz w:val="22"/>
          <w:szCs w:val="22"/>
        </w:rPr>
        <w:t>D.D.G.</w:t>
      </w:r>
      <w:proofErr w:type="spellEnd"/>
      <w:r w:rsidRPr="005D21B4">
        <w:rPr>
          <w:b/>
          <w:bCs/>
          <w:color w:val="auto"/>
          <w:sz w:val="22"/>
          <w:szCs w:val="22"/>
        </w:rPr>
        <w:t xml:space="preserve"> n. 10187</w:t>
      </w:r>
      <w:r w:rsidRPr="005D21B4">
        <w:rPr>
          <w:color w:val="auto"/>
          <w:sz w:val="22"/>
          <w:szCs w:val="22"/>
        </w:rPr>
        <w:t xml:space="preserve"> </w:t>
      </w:r>
      <w:r w:rsidRPr="005D21B4">
        <w:rPr>
          <w:b/>
          <w:bCs/>
          <w:color w:val="auto"/>
          <w:sz w:val="22"/>
          <w:szCs w:val="22"/>
        </w:rPr>
        <w:t>del 13 /11/ 2012</w:t>
      </w:r>
      <w:r w:rsidRPr="005D21B4">
        <w:rPr>
          <w:color w:val="auto"/>
          <w:sz w:val="22"/>
          <w:szCs w:val="22"/>
        </w:rPr>
        <w:t xml:space="preserve"> “Approvazione dei requisiti e delle modalità operative per la richiesta di iscrizione all’albo regionale degli accreditati per i servizi di istruzione e formazione professionale  Sezione A in attuazione della </w:t>
      </w:r>
      <w:proofErr w:type="spellStart"/>
      <w:r w:rsidRPr="005D21B4">
        <w:rPr>
          <w:color w:val="auto"/>
          <w:sz w:val="22"/>
          <w:szCs w:val="22"/>
        </w:rPr>
        <w:t>D.G.R.</w:t>
      </w:r>
      <w:proofErr w:type="spellEnd"/>
      <w:r w:rsidRPr="005D21B4">
        <w:rPr>
          <w:color w:val="auto"/>
          <w:sz w:val="22"/>
          <w:szCs w:val="22"/>
        </w:rPr>
        <w:t xml:space="preserve"> n. IX 2412 del 26/10/2011”</w:t>
      </w:r>
      <w:r w:rsidR="005D21B4" w:rsidRPr="005D21B4">
        <w:rPr>
          <w:sz w:val="22"/>
          <w:szCs w:val="22"/>
        </w:rPr>
        <w:t xml:space="preserve"> .</w:t>
      </w:r>
    </w:p>
    <w:p w:rsidR="007348CD" w:rsidRPr="005D21B4" w:rsidRDefault="007348CD" w:rsidP="00C90F4F">
      <w:pPr>
        <w:pStyle w:val="Default"/>
        <w:numPr>
          <w:ilvl w:val="0"/>
          <w:numId w:val="8"/>
        </w:numPr>
        <w:ind w:left="284"/>
        <w:jc w:val="both"/>
        <w:rPr>
          <w:color w:val="auto"/>
          <w:sz w:val="22"/>
          <w:szCs w:val="22"/>
        </w:rPr>
      </w:pPr>
      <w:r w:rsidRPr="005D21B4">
        <w:rPr>
          <w:color w:val="auto"/>
          <w:sz w:val="22"/>
          <w:szCs w:val="22"/>
        </w:rPr>
        <w:t>Non avere in corso/attivato alcun procedimento civile o penale di causa nei confronti di AFOL Como o della Provincia di Como.</w:t>
      </w:r>
    </w:p>
    <w:p w:rsidR="007348CD" w:rsidRPr="005D21B4" w:rsidRDefault="007348CD" w:rsidP="00F4343A">
      <w:pPr>
        <w:pStyle w:val="Default"/>
        <w:jc w:val="both"/>
        <w:rPr>
          <w:sz w:val="22"/>
          <w:szCs w:val="22"/>
        </w:rPr>
      </w:pPr>
    </w:p>
    <w:p w:rsidR="007348CD" w:rsidRPr="005D21B4" w:rsidRDefault="007348CD" w:rsidP="0086463B">
      <w:pPr>
        <w:pStyle w:val="Default"/>
        <w:rPr>
          <w:b/>
          <w:bCs/>
        </w:rPr>
      </w:pPr>
      <w:r w:rsidRPr="005D21B4">
        <w:rPr>
          <w:b/>
          <w:bCs/>
        </w:rPr>
        <w:t xml:space="preserve">REQUISITI SPECIFICI </w:t>
      </w:r>
    </w:p>
    <w:p w:rsidR="007348CD" w:rsidRPr="005D21B4" w:rsidRDefault="007348CD" w:rsidP="0086463B">
      <w:pPr>
        <w:pStyle w:val="Default"/>
        <w:rPr>
          <w:sz w:val="22"/>
          <w:szCs w:val="22"/>
        </w:rPr>
      </w:pPr>
    </w:p>
    <w:p w:rsidR="007348CD" w:rsidRDefault="007348CD" w:rsidP="003933EE">
      <w:pPr>
        <w:pStyle w:val="Default"/>
        <w:jc w:val="both"/>
        <w:rPr>
          <w:sz w:val="22"/>
          <w:szCs w:val="22"/>
        </w:rPr>
      </w:pPr>
      <w:r w:rsidRPr="005D21B4">
        <w:rPr>
          <w:sz w:val="22"/>
          <w:szCs w:val="22"/>
        </w:rPr>
        <w:t>I requisiti specifici per le varie funzioni sono precisati nell’</w:t>
      </w:r>
      <w:r w:rsidRPr="005D21B4">
        <w:rPr>
          <w:b/>
          <w:bCs/>
          <w:sz w:val="22"/>
          <w:szCs w:val="22"/>
        </w:rPr>
        <w:t xml:space="preserve">Allegato </w:t>
      </w:r>
      <w:r w:rsidRPr="005D21B4">
        <w:rPr>
          <w:b/>
          <w:bCs/>
          <w:i/>
          <w:iCs/>
          <w:sz w:val="22"/>
          <w:szCs w:val="22"/>
        </w:rPr>
        <w:t>“Aree funzionali/Figure Professionali e/o discipline di insegnamento</w:t>
      </w:r>
      <w:r w:rsidRPr="005D21B4">
        <w:rPr>
          <w:b/>
          <w:bCs/>
          <w:sz w:val="22"/>
          <w:szCs w:val="22"/>
        </w:rPr>
        <w:t xml:space="preserve">” </w:t>
      </w:r>
      <w:r w:rsidRPr="005D21B4">
        <w:rPr>
          <w:sz w:val="22"/>
          <w:szCs w:val="22"/>
        </w:rPr>
        <w:t xml:space="preserve">– nel rispetto della normativa regionale </w:t>
      </w:r>
      <w:r w:rsidRPr="005D21B4">
        <w:rPr>
          <w:color w:val="auto"/>
          <w:sz w:val="22"/>
          <w:szCs w:val="22"/>
        </w:rPr>
        <w:t>vigente in tema di accreditamento delle strutture formative (</w:t>
      </w:r>
      <w:proofErr w:type="spellStart"/>
      <w:r w:rsidRPr="005D21B4">
        <w:rPr>
          <w:b/>
          <w:bCs/>
          <w:color w:val="auto"/>
          <w:sz w:val="22"/>
          <w:szCs w:val="22"/>
        </w:rPr>
        <w:t>D.D.G.</w:t>
      </w:r>
      <w:proofErr w:type="spellEnd"/>
      <w:r w:rsidRPr="005D21B4">
        <w:rPr>
          <w:b/>
          <w:bCs/>
          <w:color w:val="auto"/>
          <w:sz w:val="22"/>
          <w:szCs w:val="22"/>
        </w:rPr>
        <w:t xml:space="preserve"> n. 5808 del 08/06/2010</w:t>
      </w:r>
      <w:r w:rsidRPr="005D21B4">
        <w:rPr>
          <w:color w:val="auto"/>
          <w:sz w:val="22"/>
          <w:szCs w:val="22"/>
        </w:rPr>
        <w:t xml:space="preserve">) “Approvazione dei requisiti e delle modalità operative per la richiesta di iscrizione all’Albo regionale degli operatori pubblici e privati per i servizi di Istruzione e Formazione Professionale e per i Servizi al Lavoro” in attuazione della </w:t>
      </w:r>
      <w:proofErr w:type="spellStart"/>
      <w:r w:rsidRPr="005D21B4">
        <w:rPr>
          <w:b/>
          <w:bCs/>
          <w:color w:val="auto"/>
          <w:sz w:val="22"/>
          <w:szCs w:val="22"/>
        </w:rPr>
        <w:t>D.G.R.</w:t>
      </w:r>
      <w:proofErr w:type="spellEnd"/>
      <w:r w:rsidRPr="005D21B4">
        <w:rPr>
          <w:b/>
          <w:bCs/>
          <w:color w:val="auto"/>
          <w:sz w:val="22"/>
          <w:szCs w:val="22"/>
        </w:rPr>
        <w:t xml:space="preserve"> n. VIII/10882 del 23/12/2009,</w:t>
      </w:r>
      <w:r w:rsidRPr="005D21B4">
        <w:rPr>
          <w:color w:val="auto"/>
          <w:sz w:val="22"/>
          <w:szCs w:val="22"/>
        </w:rPr>
        <w:t xml:space="preserve"> del </w:t>
      </w:r>
      <w:proofErr w:type="spellStart"/>
      <w:r w:rsidRPr="005D21B4">
        <w:rPr>
          <w:b/>
          <w:bCs/>
          <w:color w:val="auto"/>
          <w:sz w:val="22"/>
          <w:szCs w:val="22"/>
        </w:rPr>
        <w:t>D.G.R.</w:t>
      </w:r>
      <w:proofErr w:type="spellEnd"/>
      <w:r w:rsidRPr="005D21B4">
        <w:rPr>
          <w:b/>
          <w:bCs/>
          <w:color w:val="auto"/>
          <w:sz w:val="22"/>
          <w:szCs w:val="22"/>
        </w:rPr>
        <w:t xml:space="preserve"> n. 2412 del 26/10/2011</w:t>
      </w:r>
      <w:r w:rsidRPr="005D21B4">
        <w:rPr>
          <w:color w:val="auto"/>
          <w:sz w:val="22"/>
          <w:szCs w:val="22"/>
        </w:rPr>
        <w:t xml:space="preserve">  “Procedure e requisiti per l’Accreditamento degli operatori pubblici e privati per erogazione dei servizi di istruzione e formazione professionale nonché dei servizi per il lavoro” e del </w:t>
      </w:r>
      <w:proofErr w:type="spellStart"/>
      <w:r w:rsidRPr="005D21B4">
        <w:rPr>
          <w:b/>
          <w:bCs/>
          <w:color w:val="auto"/>
          <w:sz w:val="22"/>
          <w:szCs w:val="22"/>
        </w:rPr>
        <w:t>D.D.G.</w:t>
      </w:r>
      <w:proofErr w:type="spellEnd"/>
      <w:r w:rsidRPr="005D21B4">
        <w:rPr>
          <w:b/>
          <w:bCs/>
          <w:color w:val="auto"/>
          <w:sz w:val="22"/>
          <w:szCs w:val="22"/>
        </w:rPr>
        <w:t xml:space="preserve"> n. 10187</w:t>
      </w:r>
      <w:r w:rsidRPr="005D21B4">
        <w:rPr>
          <w:color w:val="auto"/>
          <w:sz w:val="22"/>
          <w:szCs w:val="22"/>
        </w:rPr>
        <w:t xml:space="preserve"> </w:t>
      </w:r>
      <w:r w:rsidRPr="005D21B4">
        <w:rPr>
          <w:b/>
          <w:bCs/>
          <w:color w:val="auto"/>
          <w:sz w:val="22"/>
          <w:szCs w:val="22"/>
        </w:rPr>
        <w:t>del 13 /11/ 2012</w:t>
      </w:r>
      <w:r w:rsidRPr="005D21B4">
        <w:rPr>
          <w:color w:val="auto"/>
          <w:sz w:val="22"/>
          <w:szCs w:val="22"/>
        </w:rPr>
        <w:t xml:space="preserve"> “Approvazione dei requisiti e delle modalità operative per la richiesta di iscrizione </w:t>
      </w:r>
      <w:r w:rsidRPr="005D21B4">
        <w:rPr>
          <w:color w:val="auto"/>
          <w:sz w:val="22"/>
          <w:szCs w:val="22"/>
        </w:rPr>
        <w:lastRenderedPageBreak/>
        <w:t xml:space="preserve">all’albo regionale degli accreditati per i servizi di istruzione e formazione professionale  Sezione A in attuazione della </w:t>
      </w:r>
      <w:proofErr w:type="spellStart"/>
      <w:r w:rsidRPr="005D21B4">
        <w:rPr>
          <w:color w:val="auto"/>
          <w:sz w:val="22"/>
          <w:szCs w:val="22"/>
        </w:rPr>
        <w:t>D.G.R.</w:t>
      </w:r>
      <w:proofErr w:type="spellEnd"/>
      <w:r w:rsidRPr="005D21B4">
        <w:rPr>
          <w:color w:val="auto"/>
          <w:sz w:val="22"/>
          <w:szCs w:val="22"/>
        </w:rPr>
        <w:t xml:space="preserve"> n. IX 2412 del 26/10/2011”</w:t>
      </w:r>
      <w:r w:rsidRPr="005D21B4">
        <w:rPr>
          <w:sz w:val="22"/>
          <w:szCs w:val="22"/>
        </w:rPr>
        <w:t>.</w:t>
      </w:r>
      <w:r w:rsidRPr="00A645FA">
        <w:rPr>
          <w:sz w:val="22"/>
          <w:szCs w:val="22"/>
        </w:rPr>
        <w:t xml:space="preserve"> </w:t>
      </w:r>
    </w:p>
    <w:p w:rsidR="007348CD" w:rsidRDefault="007348CD" w:rsidP="003933EE">
      <w:pPr>
        <w:pStyle w:val="Default"/>
        <w:jc w:val="both"/>
        <w:rPr>
          <w:b/>
          <w:bCs/>
        </w:rPr>
      </w:pPr>
    </w:p>
    <w:p w:rsidR="007348CD" w:rsidRPr="00F37AFC" w:rsidRDefault="007348CD" w:rsidP="003933EE">
      <w:pPr>
        <w:pStyle w:val="Default"/>
        <w:jc w:val="both"/>
      </w:pPr>
      <w:r w:rsidRPr="00FF7454">
        <w:rPr>
          <w:b/>
          <w:bCs/>
        </w:rPr>
        <w:t>PRESENTAZIONE DELLA DOMANDA</w:t>
      </w:r>
    </w:p>
    <w:p w:rsidR="007348CD" w:rsidRDefault="007348CD" w:rsidP="008646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348CD" w:rsidRPr="00C07418" w:rsidRDefault="007348CD" w:rsidP="009762A5">
      <w:pPr>
        <w:jc w:val="both"/>
      </w:pPr>
      <w:r w:rsidRPr="006D22AB">
        <w:t xml:space="preserve">La domanda di partecipazione, redatta in carta semplice, dovrà essere </w:t>
      </w:r>
      <w:r w:rsidRPr="007B6D55">
        <w:t>compilata utilizzando l’</w:t>
      </w:r>
      <w:r w:rsidRPr="007B6D55">
        <w:rPr>
          <w:b/>
          <w:bCs/>
        </w:rPr>
        <w:t>Allegato 1</w:t>
      </w:r>
      <w:r w:rsidRPr="006D22AB">
        <w:rPr>
          <w:b/>
          <w:bCs/>
        </w:rPr>
        <w:t xml:space="preserve"> </w:t>
      </w:r>
      <w:r w:rsidRPr="006D22AB">
        <w:rPr>
          <w:b/>
          <w:bCs/>
          <w:i/>
          <w:iCs/>
        </w:rPr>
        <w:t>“</w:t>
      </w:r>
      <w:r>
        <w:rPr>
          <w:b/>
          <w:bCs/>
          <w:i/>
          <w:iCs/>
        </w:rPr>
        <w:t xml:space="preserve">Domanda di ammissione all’ </w:t>
      </w:r>
      <w:r w:rsidRPr="006D22AB">
        <w:rPr>
          <w:b/>
          <w:bCs/>
          <w:i/>
          <w:iCs/>
        </w:rPr>
        <w:t>Elenco dei candidati ammessi a collaborare con l’Agenzia per l’Anno Formativo 201</w:t>
      </w:r>
      <w:r w:rsidR="00CF3F70">
        <w:rPr>
          <w:b/>
          <w:bCs/>
          <w:i/>
          <w:iCs/>
        </w:rPr>
        <w:t>6</w:t>
      </w:r>
      <w:r w:rsidRPr="006D22AB">
        <w:rPr>
          <w:b/>
          <w:bCs/>
          <w:i/>
          <w:iCs/>
        </w:rPr>
        <w:t>/201</w:t>
      </w:r>
      <w:r w:rsidR="00CF3F70">
        <w:rPr>
          <w:b/>
          <w:bCs/>
          <w:i/>
          <w:iCs/>
        </w:rPr>
        <w:t>7</w:t>
      </w:r>
      <w:r w:rsidRPr="006D22AB">
        <w:rPr>
          <w:b/>
          <w:bCs/>
          <w:i/>
          <w:iCs/>
        </w:rPr>
        <w:t>”</w:t>
      </w:r>
      <w:r w:rsidRPr="006D22AB">
        <w:t>,</w:t>
      </w:r>
      <w:r w:rsidRPr="00984232">
        <w:t xml:space="preserve"> </w:t>
      </w:r>
      <w:r>
        <w:t>parte integrante del presente Avviso,</w:t>
      </w:r>
      <w:r w:rsidRPr="00C07418">
        <w:t xml:space="preserve"> accompagnata dalla copia fotostatica del documento d’identità in corso di validità, dal codice fiscale e dal Curriculum vitae in formato </w:t>
      </w:r>
      <w:proofErr w:type="spellStart"/>
      <w:r w:rsidRPr="00C07418">
        <w:t>Europass</w:t>
      </w:r>
      <w:proofErr w:type="spellEnd"/>
      <w:r>
        <w:t xml:space="preserve"> con foto </w:t>
      </w:r>
      <w:r w:rsidRPr="00C07418">
        <w:t>e debitamente sottoscritto dal candidato, completo di ogni informazione e documentazione che si ritenga utile presentare quali</w:t>
      </w:r>
      <w:r>
        <w:t xml:space="preserve"> </w:t>
      </w:r>
      <w:r w:rsidRPr="00C07418">
        <w:t>ad esempio:</w:t>
      </w:r>
    </w:p>
    <w:p w:rsidR="007348CD" w:rsidRPr="00C07418" w:rsidRDefault="007348CD" w:rsidP="009762A5">
      <w:pPr>
        <w:numPr>
          <w:ilvl w:val="0"/>
          <w:numId w:val="18"/>
        </w:numPr>
        <w:spacing w:after="0" w:line="240" w:lineRule="auto"/>
        <w:jc w:val="both"/>
      </w:pPr>
      <w:r w:rsidRPr="00C07418">
        <w:t>Tipologia e durat</w:t>
      </w:r>
      <w:r>
        <w:t>a del servizio prestato presso E</w:t>
      </w:r>
      <w:r w:rsidRPr="00C07418">
        <w:t xml:space="preserve">nti </w:t>
      </w:r>
      <w:r>
        <w:t>P</w:t>
      </w:r>
      <w:r w:rsidRPr="00C07418">
        <w:t>ubblici</w:t>
      </w:r>
      <w:r>
        <w:t xml:space="preserve">, </w:t>
      </w:r>
      <w:r w:rsidRPr="00C07418">
        <w:t xml:space="preserve"> privati</w:t>
      </w:r>
      <w:r>
        <w:t xml:space="preserve"> e Aziende</w:t>
      </w:r>
      <w:r w:rsidRPr="00C07418">
        <w:t xml:space="preserve">; </w:t>
      </w:r>
    </w:p>
    <w:p w:rsidR="007348CD" w:rsidRPr="00C07418" w:rsidRDefault="007348CD" w:rsidP="009762A5">
      <w:pPr>
        <w:numPr>
          <w:ilvl w:val="0"/>
          <w:numId w:val="18"/>
        </w:numPr>
        <w:spacing w:after="0" w:line="240" w:lineRule="auto"/>
        <w:jc w:val="both"/>
      </w:pPr>
      <w:r w:rsidRPr="00C07418">
        <w:t xml:space="preserve">Tipologia e durata di corsi di studio particolari, corsi di formazione e/o specializzazione o perfezionamento; </w:t>
      </w:r>
    </w:p>
    <w:p w:rsidR="007348CD" w:rsidRDefault="007348CD" w:rsidP="009762A5">
      <w:pPr>
        <w:numPr>
          <w:ilvl w:val="0"/>
          <w:numId w:val="18"/>
        </w:numPr>
        <w:spacing w:after="0" w:line="240" w:lineRule="auto"/>
        <w:jc w:val="both"/>
      </w:pPr>
      <w:r w:rsidRPr="00C07418">
        <w:t>Tipologia e durata di attività professionali svolte, che abbiano attinenza con il profilo professionale oggetto della presente valutazione.</w:t>
      </w:r>
    </w:p>
    <w:p w:rsidR="007348CD" w:rsidRPr="009762A5" w:rsidRDefault="007348CD" w:rsidP="007C6BC4">
      <w:pPr>
        <w:spacing w:after="0" w:line="240" w:lineRule="auto"/>
        <w:ind w:left="360"/>
        <w:jc w:val="both"/>
      </w:pPr>
    </w:p>
    <w:p w:rsidR="007348CD" w:rsidRPr="009762A5" w:rsidRDefault="007348CD" w:rsidP="009762A5">
      <w:pPr>
        <w:spacing w:after="0"/>
        <w:jc w:val="both"/>
      </w:pPr>
      <w:r w:rsidRPr="009762A5">
        <w:t>La firma apposta sui documenti di cui sopra, ai sensi dell’art. 39 del D.P.R. 28/12/2000, n.445, non deve essere autenticata.</w:t>
      </w:r>
    </w:p>
    <w:p w:rsidR="007348CD" w:rsidRDefault="007348CD" w:rsidP="009762A5">
      <w:pPr>
        <w:spacing w:after="0"/>
        <w:jc w:val="both"/>
      </w:pPr>
    </w:p>
    <w:p w:rsidR="007348CD" w:rsidRDefault="007348CD" w:rsidP="009762A5">
      <w:pPr>
        <w:spacing w:after="0"/>
        <w:jc w:val="both"/>
      </w:pPr>
      <w:r w:rsidRPr="00C07418">
        <w:t xml:space="preserve">La </w:t>
      </w:r>
      <w:r w:rsidRPr="009762A5">
        <w:rPr>
          <w:i/>
          <w:iCs/>
        </w:rPr>
        <w:t>“Domanda di ammissione all’Elenco dei candidati ammessi a collaborare con l’Agenzia per l’Anno Formativo 201</w:t>
      </w:r>
      <w:r w:rsidR="00CF3F70">
        <w:rPr>
          <w:i/>
          <w:iCs/>
        </w:rPr>
        <w:t>6</w:t>
      </w:r>
      <w:r w:rsidRPr="009762A5">
        <w:rPr>
          <w:i/>
          <w:iCs/>
        </w:rPr>
        <w:t>/201</w:t>
      </w:r>
      <w:r w:rsidR="00CF3F70">
        <w:rPr>
          <w:i/>
          <w:iCs/>
        </w:rPr>
        <w:t>7</w:t>
      </w:r>
      <w:r w:rsidRPr="009762A5">
        <w:rPr>
          <w:i/>
          <w:iCs/>
        </w:rPr>
        <w:t>”</w:t>
      </w:r>
      <w:r w:rsidRPr="00C07418">
        <w:t>,</w:t>
      </w:r>
      <w:r>
        <w:t xml:space="preserve"> </w:t>
      </w:r>
      <w:r w:rsidRPr="00C07418">
        <w:t xml:space="preserve">e il </w:t>
      </w:r>
      <w:r w:rsidRPr="00C07418">
        <w:rPr>
          <w:i/>
          <w:iCs/>
        </w:rPr>
        <w:t xml:space="preserve">Curriculum vitae in formato </w:t>
      </w:r>
      <w:proofErr w:type="spellStart"/>
      <w:r w:rsidRPr="00C07418">
        <w:rPr>
          <w:i/>
          <w:iCs/>
        </w:rPr>
        <w:t>Europass</w:t>
      </w:r>
      <w:proofErr w:type="spellEnd"/>
      <w:r w:rsidRPr="00C07418">
        <w:rPr>
          <w:i/>
          <w:iCs/>
        </w:rPr>
        <w:t xml:space="preserve"> </w:t>
      </w:r>
      <w:r w:rsidRPr="00C07418">
        <w:t xml:space="preserve">devono essere scritti con </w:t>
      </w:r>
      <w:r w:rsidRPr="00CF3F70">
        <w:rPr>
          <w:b/>
        </w:rPr>
        <w:t>supporti informatici</w:t>
      </w:r>
      <w:r>
        <w:t>, debitamente sottoscritti ed indirizzati a:</w:t>
      </w:r>
    </w:p>
    <w:p w:rsidR="007348CD" w:rsidRPr="00AB4FEB" w:rsidRDefault="007348CD" w:rsidP="00AB4FEB">
      <w:pPr>
        <w:spacing w:after="0"/>
        <w:jc w:val="center"/>
        <w:rPr>
          <w:b/>
          <w:bCs/>
        </w:rPr>
      </w:pPr>
      <w:r w:rsidRPr="00AB4FEB">
        <w:rPr>
          <w:b/>
          <w:bCs/>
        </w:rPr>
        <w:t xml:space="preserve">AFOL Como via </w:t>
      </w:r>
      <w:proofErr w:type="spellStart"/>
      <w:r w:rsidRPr="00AB4FEB">
        <w:rPr>
          <w:b/>
          <w:bCs/>
        </w:rPr>
        <w:t>Bellinzona</w:t>
      </w:r>
      <w:proofErr w:type="spellEnd"/>
      <w:r w:rsidRPr="00AB4FEB">
        <w:rPr>
          <w:b/>
          <w:bCs/>
        </w:rPr>
        <w:t xml:space="preserve"> 88 – 22100 </w:t>
      </w:r>
      <w:proofErr w:type="spellStart"/>
      <w:r w:rsidRPr="00AB4FEB">
        <w:rPr>
          <w:b/>
          <w:bCs/>
        </w:rPr>
        <w:t>Monteolimpino</w:t>
      </w:r>
      <w:proofErr w:type="spellEnd"/>
      <w:r w:rsidRPr="00AB4FEB">
        <w:rPr>
          <w:b/>
          <w:bCs/>
        </w:rPr>
        <w:t xml:space="preserve"> Como</w:t>
      </w:r>
    </w:p>
    <w:p w:rsidR="007348CD" w:rsidRPr="00C07418" w:rsidRDefault="007348CD" w:rsidP="009762A5">
      <w:pPr>
        <w:spacing w:after="0"/>
        <w:jc w:val="both"/>
      </w:pPr>
      <w:r>
        <w:t xml:space="preserve">e pervenire </w:t>
      </w:r>
      <w:r w:rsidRPr="00C07418">
        <w:t>alla Segreteria di AFOL Como con una delle seguenti modalità:</w:t>
      </w:r>
    </w:p>
    <w:p w:rsidR="007348CD" w:rsidRDefault="007348CD" w:rsidP="009762A5">
      <w:pPr>
        <w:numPr>
          <w:ilvl w:val="0"/>
          <w:numId w:val="17"/>
        </w:numPr>
        <w:spacing w:after="0" w:line="240" w:lineRule="auto"/>
        <w:jc w:val="both"/>
      </w:pPr>
      <w:r>
        <w:t>consegna a mano</w:t>
      </w:r>
    </w:p>
    <w:p w:rsidR="007348CD" w:rsidRPr="00681407" w:rsidRDefault="007348CD" w:rsidP="00681407">
      <w:pPr>
        <w:numPr>
          <w:ilvl w:val="0"/>
          <w:numId w:val="17"/>
        </w:numPr>
        <w:spacing w:after="0" w:line="240" w:lineRule="auto"/>
        <w:jc w:val="both"/>
      </w:pPr>
      <w:r>
        <w:t>i</w:t>
      </w:r>
      <w:r w:rsidRPr="00681407">
        <w:t>nvio</w:t>
      </w:r>
      <w:r>
        <w:t xml:space="preserve"> a </w:t>
      </w:r>
      <w:r w:rsidRPr="00681407">
        <w:t xml:space="preserve">mezzo posta certificata all’indirizzo </w:t>
      </w:r>
      <w:hyperlink r:id="rId8" w:history="1">
        <w:r w:rsidRPr="00681407">
          <w:rPr>
            <w:b/>
            <w:bCs/>
          </w:rPr>
          <w:t>cfpcomo@startpec.it</w:t>
        </w:r>
      </w:hyperlink>
      <w:r w:rsidRPr="00681407">
        <w:t xml:space="preserve"> con l’indicazione: </w:t>
      </w:r>
      <w:r>
        <w:rPr>
          <w:i/>
          <w:iCs/>
        </w:rPr>
        <w:t>“Domanda di ammissione all’</w:t>
      </w:r>
      <w:r w:rsidRPr="009762A5">
        <w:rPr>
          <w:i/>
          <w:iCs/>
        </w:rPr>
        <w:t>Elenco dei candidati ammessi a collaborare con l’Agenzia per l’Anno Formativo 201</w:t>
      </w:r>
      <w:r w:rsidR="00CF3F70">
        <w:rPr>
          <w:i/>
          <w:iCs/>
        </w:rPr>
        <w:t>6</w:t>
      </w:r>
      <w:r w:rsidRPr="009762A5">
        <w:rPr>
          <w:i/>
          <w:iCs/>
        </w:rPr>
        <w:t>/201</w:t>
      </w:r>
      <w:r w:rsidR="00CF3F70">
        <w:rPr>
          <w:i/>
          <w:iCs/>
        </w:rPr>
        <w:t>7</w:t>
      </w:r>
      <w:r>
        <w:t>”</w:t>
      </w:r>
    </w:p>
    <w:p w:rsidR="007348CD" w:rsidRPr="007C6BC4" w:rsidRDefault="007348CD" w:rsidP="00AB4FEB">
      <w:pPr>
        <w:numPr>
          <w:ilvl w:val="0"/>
          <w:numId w:val="17"/>
        </w:numPr>
        <w:spacing w:after="0" w:line="240" w:lineRule="auto"/>
        <w:jc w:val="both"/>
      </w:pPr>
      <w:r w:rsidRPr="00AB4FEB">
        <w:t>spedizione a mezzo raccomandata con avviso di ricevimento</w:t>
      </w:r>
      <w:r>
        <w:t xml:space="preserve">, </w:t>
      </w:r>
      <w:r w:rsidRPr="007C6BC4">
        <w:t>specifica</w:t>
      </w:r>
      <w:r>
        <w:t>ndo</w:t>
      </w:r>
      <w:r w:rsidRPr="007C6BC4">
        <w:t xml:space="preserve"> sulla busta l’indicazione: </w:t>
      </w:r>
      <w:r w:rsidRPr="007C6BC4">
        <w:rPr>
          <w:i/>
          <w:iCs/>
        </w:rPr>
        <w:t>“Domanda di ammissione all’Elenco dei candidati ammessi a collaborare con l’Agenzia per l’Anno Formativo 201</w:t>
      </w:r>
      <w:r w:rsidR="00CF3F70">
        <w:rPr>
          <w:i/>
          <w:iCs/>
        </w:rPr>
        <w:t>6</w:t>
      </w:r>
      <w:r w:rsidRPr="007C6BC4">
        <w:rPr>
          <w:i/>
          <w:iCs/>
        </w:rPr>
        <w:t>/201</w:t>
      </w:r>
      <w:r w:rsidR="00CF3F70">
        <w:rPr>
          <w:i/>
          <w:iCs/>
        </w:rPr>
        <w:t>7</w:t>
      </w:r>
      <w:r>
        <w:t>”</w:t>
      </w:r>
    </w:p>
    <w:p w:rsidR="007348CD" w:rsidRDefault="007348CD" w:rsidP="00FF7454">
      <w:pPr>
        <w:pStyle w:val="Default"/>
        <w:jc w:val="both"/>
        <w:rPr>
          <w:sz w:val="22"/>
          <w:szCs w:val="22"/>
        </w:rPr>
      </w:pPr>
    </w:p>
    <w:p w:rsidR="007348CD" w:rsidRPr="00DB4242" w:rsidRDefault="007348CD" w:rsidP="00FF7454">
      <w:pPr>
        <w:pStyle w:val="Default"/>
        <w:jc w:val="both"/>
        <w:rPr>
          <w:b/>
          <w:bCs/>
          <w:color w:val="FF0000"/>
          <w:sz w:val="23"/>
          <w:szCs w:val="23"/>
        </w:rPr>
      </w:pPr>
      <w:r w:rsidRPr="00DB4242">
        <w:rPr>
          <w:b/>
          <w:sz w:val="22"/>
          <w:szCs w:val="22"/>
        </w:rPr>
        <w:t xml:space="preserve">Sarà possibile presentare la domanda </w:t>
      </w:r>
      <w:r w:rsidRPr="00DB4242">
        <w:rPr>
          <w:b/>
          <w:sz w:val="23"/>
          <w:szCs w:val="23"/>
        </w:rPr>
        <w:t xml:space="preserve">a partire </w:t>
      </w:r>
      <w:r w:rsidRPr="00DB4242">
        <w:rPr>
          <w:b/>
          <w:bCs/>
          <w:color w:val="auto"/>
          <w:sz w:val="23"/>
          <w:szCs w:val="23"/>
        </w:rPr>
        <w:t xml:space="preserve">dal </w:t>
      </w:r>
      <w:r w:rsidR="00665973">
        <w:rPr>
          <w:b/>
          <w:bCs/>
          <w:color w:val="auto"/>
          <w:sz w:val="23"/>
          <w:szCs w:val="23"/>
        </w:rPr>
        <w:t>04 Luglio</w:t>
      </w:r>
      <w:r w:rsidR="00CF3F70" w:rsidRPr="00DB4242">
        <w:rPr>
          <w:b/>
          <w:bCs/>
          <w:color w:val="auto"/>
          <w:sz w:val="23"/>
          <w:szCs w:val="23"/>
        </w:rPr>
        <w:t xml:space="preserve"> 2016</w:t>
      </w:r>
      <w:r w:rsidRPr="00DB4242">
        <w:rPr>
          <w:b/>
          <w:bCs/>
          <w:color w:val="auto"/>
          <w:sz w:val="23"/>
          <w:szCs w:val="23"/>
        </w:rPr>
        <w:t xml:space="preserve"> e fino al 30 Giugno 201</w:t>
      </w:r>
      <w:r w:rsidR="00CF3F70" w:rsidRPr="00DB4242">
        <w:rPr>
          <w:b/>
          <w:bCs/>
          <w:color w:val="auto"/>
          <w:sz w:val="23"/>
          <w:szCs w:val="23"/>
        </w:rPr>
        <w:t>7</w:t>
      </w:r>
      <w:r w:rsidRPr="00DB4242">
        <w:rPr>
          <w:b/>
          <w:bCs/>
          <w:color w:val="auto"/>
          <w:sz w:val="23"/>
          <w:szCs w:val="23"/>
        </w:rPr>
        <w:t>.</w:t>
      </w:r>
    </w:p>
    <w:p w:rsidR="007348CD" w:rsidRPr="00DB4242" w:rsidRDefault="007348CD" w:rsidP="00FF7454">
      <w:pPr>
        <w:pStyle w:val="Default"/>
        <w:jc w:val="both"/>
        <w:rPr>
          <w:b/>
          <w:color w:val="auto"/>
          <w:sz w:val="22"/>
          <w:szCs w:val="22"/>
        </w:rPr>
      </w:pPr>
      <w:r w:rsidRPr="00DB4242">
        <w:rPr>
          <w:b/>
          <w:color w:val="auto"/>
          <w:sz w:val="22"/>
          <w:szCs w:val="22"/>
        </w:rPr>
        <w:t>Per una prima valutazione relativa agli incarichi da assegnare per l’avvio dell’Anno Formativo 201</w:t>
      </w:r>
      <w:r w:rsidR="00CF3F70" w:rsidRPr="00DB4242">
        <w:rPr>
          <w:b/>
          <w:color w:val="auto"/>
          <w:sz w:val="22"/>
          <w:szCs w:val="22"/>
        </w:rPr>
        <w:t>6</w:t>
      </w:r>
      <w:r w:rsidRPr="00DB4242">
        <w:rPr>
          <w:b/>
          <w:color w:val="auto"/>
          <w:sz w:val="22"/>
          <w:szCs w:val="22"/>
        </w:rPr>
        <w:t>/201</w:t>
      </w:r>
      <w:r w:rsidR="00CF3F70" w:rsidRPr="00DB4242">
        <w:rPr>
          <w:b/>
          <w:color w:val="auto"/>
          <w:sz w:val="22"/>
          <w:szCs w:val="22"/>
        </w:rPr>
        <w:t>7</w:t>
      </w:r>
      <w:r w:rsidRPr="00DB4242">
        <w:rPr>
          <w:b/>
          <w:color w:val="auto"/>
          <w:sz w:val="22"/>
          <w:szCs w:val="22"/>
        </w:rPr>
        <w:t xml:space="preserve"> la domanda dovrà pervenire ad AFOL Como</w:t>
      </w:r>
      <w:r w:rsidR="00DB4242" w:rsidRPr="00DB4242">
        <w:rPr>
          <w:b/>
          <w:bCs/>
          <w:color w:val="auto"/>
          <w:sz w:val="22"/>
          <w:szCs w:val="22"/>
        </w:rPr>
        <w:t xml:space="preserve"> entro le ore 12,00 di </w:t>
      </w:r>
      <w:r w:rsidR="00665973">
        <w:rPr>
          <w:b/>
          <w:bCs/>
          <w:color w:val="auto"/>
          <w:sz w:val="22"/>
          <w:szCs w:val="22"/>
        </w:rPr>
        <w:t>mercoledì 20</w:t>
      </w:r>
      <w:r w:rsidR="00DB4242" w:rsidRPr="00DB4242">
        <w:rPr>
          <w:b/>
          <w:bCs/>
          <w:color w:val="auto"/>
          <w:sz w:val="22"/>
          <w:szCs w:val="22"/>
        </w:rPr>
        <w:t xml:space="preserve"> luglio 2016</w:t>
      </w:r>
      <w:r w:rsidRPr="00DB4242">
        <w:rPr>
          <w:b/>
          <w:color w:val="auto"/>
          <w:sz w:val="22"/>
          <w:szCs w:val="22"/>
        </w:rPr>
        <w:t>, indipendentemente dalla data di spedizione, in particolare per le domand</w:t>
      </w:r>
      <w:r w:rsidR="00DB4242" w:rsidRPr="00DB4242">
        <w:rPr>
          <w:b/>
          <w:color w:val="auto"/>
          <w:sz w:val="22"/>
          <w:szCs w:val="22"/>
        </w:rPr>
        <w:t>e spedite a mezzo raccomandata</w:t>
      </w:r>
      <w:r w:rsidRPr="00DB4242">
        <w:rPr>
          <w:b/>
          <w:color w:val="auto"/>
          <w:sz w:val="22"/>
          <w:szCs w:val="22"/>
        </w:rPr>
        <w:t xml:space="preserve"> .</w:t>
      </w:r>
    </w:p>
    <w:p w:rsidR="007348CD" w:rsidRPr="00681407" w:rsidRDefault="007348CD" w:rsidP="00FF7454">
      <w:pPr>
        <w:pStyle w:val="Default"/>
        <w:jc w:val="both"/>
        <w:rPr>
          <w:color w:val="auto"/>
          <w:sz w:val="22"/>
          <w:szCs w:val="22"/>
        </w:rPr>
      </w:pPr>
    </w:p>
    <w:p w:rsidR="007348CD" w:rsidRPr="00DE6D19" w:rsidRDefault="007348CD" w:rsidP="00DE6D19">
      <w:pPr>
        <w:jc w:val="both"/>
      </w:pPr>
      <w:r w:rsidRPr="00C07418">
        <w:t>AFOL Como non si assume la responsabilità per la dispersione di comunicazioni dipendente da inesatta indicazione del recapito da parte del candidato, oppure da mancata o tardiva comunicazione del cambiamento dell’indirizzo indicato nella domanda, n</w:t>
      </w:r>
      <w:r>
        <w:t>é</w:t>
      </w:r>
      <w:r w:rsidRPr="00C07418">
        <w:t xml:space="preserve"> per eventuali disguidi postali o comunque imputabili di fatto a terzi, a caso fortuito o forza maggiore.</w:t>
      </w:r>
    </w:p>
    <w:p w:rsidR="007348CD" w:rsidRPr="005963D2" w:rsidRDefault="007348CD" w:rsidP="009762A5">
      <w:pPr>
        <w:pStyle w:val="Default"/>
      </w:pPr>
      <w:r w:rsidRPr="00F37AFC">
        <w:rPr>
          <w:b/>
          <w:bCs/>
        </w:rPr>
        <w:t xml:space="preserve">ESCLUSIONI </w:t>
      </w:r>
    </w:p>
    <w:p w:rsidR="007348CD" w:rsidRPr="00C07418" w:rsidRDefault="007348CD" w:rsidP="005963D2">
      <w:pPr>
        <w:spacing w:after="0"/>
        <w:jc w:val="both"/>
      </w:pPr>
    </w:p>
    <w:p w:rsidR="007348CD" w:rsidRDefault="007348CD" w:rsidP="005963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Costituiscono motivo di esclusione dalla valutazione:</w:t>
      </w:r>
    </w:p>
    <w:p w:rsidR="007348CD" w:rsidRDefault="007348CD" w:rsidP="00AB4FE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mancata sottoscrizione della domanda di partecipazione e del Curriculum Vitae</w:t>
      </w:r>
    </w:p>
    <w:p w:rsidR="007348CD" w:rsidRDefault="007348CD" w:rsidP="00AB4FE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mancata copia fotostatica del documento d’identità in corso di validità e del codice fiscale</w:t>
      </w:r>
    </w:p>
    <w:p w:rsidR="007348CD" w:rsidRDefault="007348CD" w:rsidP="00AB4FE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l’omissione di una sola dichiarazione ai requisiti generali richiesti  presenti nella domanda</w:t>
      </w:r>
    </w:p>
    <w:p w:rsidR="007348CD" w:rsidRDefault="007348CD" w:rsidP="005963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dell’art. 1 della Legge n. 370 del 23/08/1988, la domanda di ammissione e i documenti allegati sono esenti da bollo. </w:t>
      </w:r>
    </w:p>
    <w:p w:rsidR="007348CD" w:rsidRDefault="007348CD" w:rsidP="0086463B">
      <w:pPr>
        <w:pStyle w:val="Default"/>
        <w:rPr>
          <w:sz w:val="22"/>
          <w:szCs w:val="22"/>
        </w:rPr>
      </w:pPr>
    </w:p>
    <w:p w:rsidR="007348CD" w:rsidRPr="00F37AFC" w:rsidRDefault="007348CD" w:rsidP="0086463B">
      <w:pPr>
        <w:pStyle w:val="Default"/>
        <w:rPr>
          <w:b/>
          <w:bCs/>
        </w:rPr>
      </w:pPr>
      <w:r w:rsidRPr="00F37AFC">
        <w:rPr>
          <w:b/>
          <w:bCs/>
        </w:rPr>
        <w:t>DICHIARAZIONE DEI TITOL</w:t>
      </w:r>
      <w:r w:rsidRPr="006247EF">
        <w:rPr>
          <w:b/>
          <w:bCs/>
        </w:rPr>
        <w:t>I (D.P.R. 445/2000 nelle forme vigenti)</w:t>
      </w:r>
    </w:p>
    <w:p w:rsidR="007348CD" w:rsidRDefault="007348CD" w:rsidP="0086463B">
      <w:pPr>
        <w:pStyle w:val="Default"/>
        <w:rPr>
          <w:sz w:val="22"/>
          <w:szCs w:val="22"/>
        </w:rPr>
      </w:pPr>
    </w:p>
    <w:p w:rsidR="007348CD" w:rsidRDefault="007348CD" w:rsidP="00AF69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titoli di studio, le esperienze nella formazione, le esperienze di lavoro, la partecipazione a corsi d’aggiornamento e a stage/tirocini devono essere dichiarati conformemente al modello</w:t>
      </w:r>
      <w:r w:rsidRPr="004827A5">
        <w:rPr>
          <w:sz w:val="22"/>
          <w:szCs w:val="22"/>
        </w:rPr>
        <w:t xml:space="preserve"> allegato</w:t>
      </w:r>
      <w:r>
        <w:rPr>
          <w:sz w:val="22"/>
          <w:szCs w:val="22"/>
        </w:rPr>
        <w:t xml:space="preserve">, accluso al presente Avviso pubblico. </w:t>
      </w:r>
    </w:p>
    <w:p w:rsidR="007348CD" w:rsidRDefault="007348CD" w:rsidP="00AF69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>
        <w:rPr>
          <w:i/>
          <w:iCs/>
          <w:sz w:val="22"/>
          <w:szCs w:val="22"/>
        </w:rPr>
        <w:t xml:space="preserve">Agenzia </w:t>
      </w:r>
      <w:r>
        <w:rPr>
          <w:sz w:val="22"/>
          <w:szCs w:val="22"/>
        </w:rPr>
        <w:t xml:space="preserve">ha facoltà di acquisire la relativa documentazione al momento dell’incarico e di accertare d’ufficio la veridicità di quanto dichiarato dai candidati. </w:t>
      </w:r>
    </w:p>
    <w:p w:rsidR="007348CD" w:rsidRDefault="007348CD" w:rsidP="00AF69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candidati dovranno indicare tutti gli elementi necessari per consentire la valutazione dei titoli e per l’accertamento delle veridicità delle dichiarazioni rese. I candidati potranno inoltre indicare o allegare ogni altro elemento ritenuto utile a dimostrazione della propria competenza professionale. </w:t>
      </w:r>
    </w:p>
    <w:p w:rsidR="007348CD" w:rsidRDefault="007348CD" w:rsidP="00AF69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Qualora dovesse emergere la non veridicità delle dichiarazioni rese, il candidato, anche successivamente all’eventuale incarico assegnato, sarà dichiarato decaduto ed escluso dall’incarico e dall’</w:t>
      </w:r>
      <w:r>
        <w:rPr>
          <w:i/>
          <w:iCs/>
          <w:sz w:val="22"/>
          <w:szCs w:val="22"/>
        </w:rPr>
        <w:t>Elenco</w:t>
      </w:r>
      <w:r>
        <w:rPr>
          <w:sz w:val="22"/>
          <w:szCs w:val="22"/>
        </w:rPr>
        <w:t>, salva la facoltà dell’</w:t>
      </w:r>
      <w:r>
        <w:rPr>
          <w:i/>
          <w:iCs/>
          <w:sz w:val="22"/>
          <w:szCs w:val="22"/>
        </w:rPr>
        <w:t xml:space="preserve">Agenzia </w:t>
      </w:r>
      <w:r>
        <w:rPr>
          <w:sz w:val="22"/>
          <w:szCs w:val="22"/>
        </w:rPr>
        <w:t xml:space="preserve">di procedere ai sensi di legge. </w:t>
      </w:r>
    </w:p>
    <w:p w:rsidR="007348CD" w:rsidRDefault="007348CD" w:rsidP="0086463B">
      <w:pPr>
        <w:pStyle w:val="Default"/>
        <w:rPr>
          <w:b/>
          <w:bCs/>
          <w:sz w:val="22"/>
          <w:szCs w:val="22"/>
        </w:rPr>
      </w:pPr>
    </w:p>
    <w:p w:rsidR="007348CD" w:rsidRPr="00F37AFC" w:rsidRDefault="007348CD" w:rsidP="0086463B">
      <w:pPr>
        <w:pStyle w:val="Default"/>
        <w:rPr>
          <w:b/>
          <w:bCs/>
        </w:rPr>
      </w:pPr>
      <w:r w:rsidRPr="00F37AFC">
        <w:rPr>
          <w:b/>
          <w:bCs/>
        </w:rPr>
        <w:t xml:space="preserve">VALUTAZIONE </w:t>
      </w:r>
    </w:p>
    <w:p w:rsidR="007348CD" w:rsidRDefault="007348CD" w:rsidP="0086463B">
      <w:pPr>
        <w:pStyle w:val="Default"/>
        <w:rPr>
          <w:sz w:val="22"/>
          <w:szCs w:val="22"/>
        </w:rPr>
      </w:pPr>
    </w:p>
    <w:p w:rsidR="007348CD" w:rsidRPr="00C5049F" w:rsidRDefault="007348CD" w:rsidP="00AF69AC">
      <w:pPr>
        <w:pStyle w:val="Default"/>
        <w:jc w:val="both"/>
        <w:rPr>
          <w:sz w:val="22"/>
          <w:szCs w:val="22"/>
        </w:rPr>
      </w:pPr>
      <w:r w:rsidRPr="0099403C">
        <w:rPr>
          <w:color w:val="auto"/>
          <w:sz w:val="22"/>
          <w:szCs w:val="22"/>
        </w:rPr>
        <w:t>Con riferimento all’art. 11 del “</w:t>
      </w:r>
      <w:r w:rsidRPr="0099403C">
        <w:rPr>
          <w:i/>
          <w:iCs/>
          <w:color w:val="auto"/>
          <w:sz w:val="22"/>
          <w:szCs w:val="22"/>
        </w:rPr>
        <w:t>Regolamento interno relativo al funzionamento dell’Azienda/Agenzia</w:t>
      </w:r>
      <w:r w:rsidRPr="0099403C">
        <w:rPr>
          <w:color w:val="auto"/>
          <w:sz w:val="22"/>
          <w:szCs w:val="22"/>
        </w:rPr>
        <w:t>”</w:t>
      </w:r>
      <w:r w:rsidRPr="0099403C">
        <w:rPr>
          <w:color w:val="auto"/>
        </w:rPr>
        <w:t xml:space="preserve"> e all’Allegato al suddetto Regolamento– titolo </w:t>
      </w:r>
      <w:proofErr w:type="spellStart"/>
      <w:r w:rsidRPr="0099403C">
        <w:rPr>
          <w:color w:val="auto"/>
        </w:rPr>
        <w:t>VI</w:t>
      </w:r>
      <w:proofErr w:type="spellEnd"/>
      <w:r w:rsidRPr="0099403C">
        <w:rPr>
          <w:color w:val="auto"/>
        </w:rPr>
        <w:t xml:space="preserve"> Personale”</w:t>
      </w:r>
      <w:r w:rsidRPr="0099403C">
        <w:rPr>
          <w:color w:val="FF0000"/>
        </w:rPr>
        <w:t xml:space="preserve"> </w:t>
      </w:r>
      <w:r w:rsidRPr="0099403C">
        <w:t>l’</w:t>
      </w:r>
      <w:r w:rsidRPr="0099403C">
        <w:rPr>
          <w:sz w:val="22"/>
          <w:szCs w:val="22"/>
        </w:rPr>
        <w:t xml:space="preserve">Amministratore Unico nomina apposita </w:t>
      </w:r>
      <w:r w:rsidRPr="0099403C">
        <w:rPr>
          <w:i/>
          <w:iCs/>
          <w:sz w:val="22"/>
          <w:szCs w:val="22"/>
        </w:rPr>
        <w:t xml:space="preserve">Commissione di Valutazione dei candidati che hanno fatto richiesta di collaborare con l’Agenzia, </w:t>
      </w:r>
      <w:r w:rsidRPr="0099403C">
        <w:rPr>
          <w:sz w:val="22"/>
          <w:szCs w:val="22"/>
        </w:rPr>
        <w:t>presieduta dal Direttore, al fine di valutare/selezionare le candidature ricevute.</w:t>
      </w:r>
    </w:p>
    <w:p w:rsidR="007348CD" w:rsidRPr="00C5049F" w:rsidRDefault="007348CD" w:rsidP="00AF69AC">
      <w:pPr>
        <w:pStyle w:val="Default"/>
        <w:jc w:val="both"/>
        <w:rPr>
          <w:snapToGrid w:val="0"/>
        </w:rPr>
      </w:pPr>
      <w:r w:rsidRPr="00C5049F">
        <w:rPr>
          <w:snapToGrid w:val="0"/>
        </w:rPr>
        <w:t xml:space="preserve">La Commissione valuta le </w:t>
      </w:r>
      <w:r w:rsidRPr="00CF3F70">
        <w:rPr>
          <w:b/>
          <w:snapToGrid w:val="0"/>
        </w:rPr>
        <w:t>domande</w:t>
      </w:r>
      <w:r w:rsidRPr="00C5049F">
        <w:rPr>
          <w:snapToGrid w:val="0"/>
        </w:rPr>
        <w:t xml:space="preserve"> pervenute sulla base dei titoli di studio, dei dati curriculari e delle esperienze professionali secondo quanto indica</w:t>
      </w:r>
      <w:r w:rsidRPr="005D21B4">
        <w:rPr>
          <w:snapToGrid w:val="0"/>
        </w:rPr>
        <w:t xml:space="preserve">to </w:t>
      </w:r>
      <w:proofErr w:type="spellStart"/>
      <w:r w:rsidRPr="005D21B4">
        <w:rPr>
          <w:sz w:val="22"/>
          <w:szCs w:val="22"/>
        </w:rPr>
        <w:t>D.Lgs.</w:t>
      </w:r>
      <w:proofErr w:type="spellEnd"/>
      <w:r w:rsidRPr="005D21B4">
        <w:rPr>
          <w:sz w:val="22"/>
          <w:szCs w:val="22"/>
        </w:rPr>
        <w:t xml:space="preserve"> n. 5808 del 08/06/2010 e successive modifiche (</w:t>
      </w:r>
      <w:proofErr w:type="spellStart"/>
      <w:r w:rsidRPr="005D21B4">
        <w:rPr>
          <w:b/>
          <w:bCs/>
          <w:color w:val="auto"/>
          <w:sz w:val="22"/>
          <w:szCs w:val="22"/>
        </w:rPr>
        <w:t>D.D.G.</w:t>
      </w:r>
      <w:proofErr w:type="spellEnd"/>
      <w:r w:rsidRPr="005D21B4">
        <w:rPr>
          <w:b/>
          <w:bCs/>
          <w:color w:val="auto"/>
          <w:sz w:val="22"/>
          <w:szCs w:val="22"/>
        </w:rPr>
        <w:t xml:space="preserve"> n. 10187</w:t>
      </w:r>
      <w:r w:rsidRPr="005D21B4">
        <w:rPr>
          <w:color w:val="auto"/>
          <w:sz w:val="22"/>
          <w:szCs w:val="22"/>
        </w:rPr>
        <w:t xml:space="preserve"> </w:t>
      </w:r>
      <w:r w:rsidRPr="005D21B4">
        <w:rPr>
          <w:b/>
          <w:bCs/>
          <w:color w:val="auto"/>
          <w:sz w:val="22"/>
          <w:szCs w:val="22"/>
        </w:rPr>
        <w:t>del 13 /11/ 2012</w:t>
      </w:r>
      <w:r w:rsidRPr="005D21B4">
        <w:rPr>
          <w:color w:val="auto"/>
          <w:sz w:val="22"/>
          <w:szCs w:val="22"/>
        </w:rPr>
        <w:t xml:space="preserve"> “Approvazione dei requisiti e delle modalità operative per la richiesta di iscrizione all’albo regionale degli accreditati per i servizi di istruzione e formazione professionale  Sezione A in attuazione della </w:t>
      </w:r>
      <w:proofErr w:type="spellStart"/>
      <w:r w:rsidRPr="005D21B4">
        <w:rPr>
          <w:color w:val="auto"/>
          <w:sz w:val="22"/>
          <w:szCs w:val="22"/>
        </w:rPr>
        <w:t>D.G.R.</w:t>
      </w:r>
      <w:proofErr w:type="spellEnd"/>
      <w:r w:rsidRPr="005D21B4">
        <w:rPr>
          <w:color w:val="auto"/>
          <w:sz w:val="22"/>
          <w:szCs w:val="22"/>
        </w:rPr>
        <w:t xml:space="preserve"> n. IX 2412 del 26/10/2011”)</w:t>
      </w:r>
      <w:r w:rsidRPr="005D21B4">
        <w:rPr>
          <w:snapToGrid w:val="0"/>
        </w:rPr>
        <w:t>; i candidati</w:t>
      </w:r>
      <w:r w:rsidRPr="00C5049F">
        <w:rPr>
          <w:snapToGrid w:val="0"/>
        </w:rPr>
        <w:t xml:space="preserve"> ritenuti ammissibili sono inseriti in una banc</w:t>
      </w:r>
      <w:r w:rsidR="0007059F">
        <w:rPr>
          <w:snapToGrid w:val="0"/>
        </w:rPr>
        <w:t>a</w:t>
      </w:r>
      <w:r w:rsidRPr="00C5049F">
        <w:rPr>
          <w:snapToGrid w:val="0"/>
        </w:rPr>
        <w:t xml:space="preserve"> dati di collaboratori ed in particolare ne</w:t>
      </w:r>
      <w:r w:rsidRPr="00C5049F">
        <w:rPr>
          <w:i/>
          <w:iCs/>
        </w:rPr>
        <w:t xml:space="preserve">ll’”Elenco dei </w:t>
      </w:r>
      <w:r w:rsidRPr="00C5049F">
        <w:rPr>
          <w:i/>
          <w:iCs/>
          <w:sz w:val="22"/>
          <w:szCs w:val="22"/>
        </w:rPr>
        <w:t>candidati ammessi a collaborare con l’Agenzia per l’Anno Formativo 201</w:t>
      </w:r>
      <w:r w:rsidR="00CF3F70">
        <w:rPr>
          <w:i/>
          <w:iCs/>
          <w:sz w:val="22"/>
          <w:szCs w:val="22"/>
        </w:rPr>
        <w:t>6</w:t>
      </w:r>
      <w:r w:rsidRPr="00C5049F">
        <w:rPr>
          <w:i/>
          <w:iCs/>
          <w:sz w:val="22"/>
          <w:szCs w:val="22"/>
        </w:rPr>
        <w:t>/201</w:t>
      </w:r>
      <w:r w:rsidR="00CF3F70">
        <w:rPr>
          <w:i/>
          <w:iCs/>
          <w:sz w:val="22"/>
          <w:szCs w:val="22"/>
        </w:rPr>
        <w:t>7</w:t>
      </w:r>
      <w:r w:rsidRPr="00C5049F">
        <w:rPr>
          <w:i/>
          <w:iCs/>
          <w:sz w:val="22"/>
          <w:szCs w:val="22"/>
        </w:rPr>
        <w:t>”</w:t>
      </w:r>
      <w:r w:rsidRPr="00C5049F">
        <w:t xml:space="preserve">, </w:t>
      </w:r>
      <w:r w:rsidRPr="00C5049F">
        <w:rPr>
          <w:snapToGrid w:val="0"/>
        </w:rPr>
        <w:t xml:space="preserve">da utilizzare ai fini della eventuale attivazione di incarichi specifici. </w:t>
      </w:r>
    </w:p>
    <w:p w:rsidR="007348CD" w:rsidRPr="00C5049F" w:rsidRDefault="007348CD" w:rsidP="00BC02EE">
      <w:pPr>
        <w:pStyle w:val="Default"/>
        <w:jc w:val="both"/>
        <w:rPr>
          <w:snapToGrid w:val="0"/>
        </w:rPr>
      </w:pPr>
      <w:r w:rsidRPr="00C5049F">
        <w:rPr>
          <w:snapToGrid w:val="0"/>
        </w:rPr>
        <w:t xml:space="preserve">La costituzione della banca dati non prevede la predisposizione di graduatorie.  </w:t>
      </w:r>
    </w:p>
    <w:p w:rsidR="007348CD" w:rsidRPr="00BC02EE" w:rsidRDefault="007348CD" w:rsidP="00BC02EE">
      <w:pPr>
        <w:pStyle w:val="Default"/>
        <w:jc w:val="both"/>
        <w:rPr>
          <w:snapToGrid w:val="0"/>
        </w:rPr>
      </w:pPr>
      <w:r w:rsidRPr="00C5049F">
        <w:rPr>
          <w:snapToGrid w:val="0"/>
        </w:rPr>
        <w:t>Il Direttore può procedere in modo autonomo alla scelta dei collaboratori iscritti nell’</w:t>
      </w:r>
      <w:r w:rsidRPr="00C5049F">
        <w:rPr>
          <w:i/>
          <w:iCs/>
          <w:snapToGrid w:val="0"/>
        </w:rPr>
        <w:t>Elenco</w:t>
      </w:r>
      <w:r w:rsidRPr="00C5049F">
        <w:rPr>
          <w:snapToGrid w:val="0"/>
        </w:rPr>
        <w:t xml:space="preserve"> sopra citato o avvalersi della Commissione per uno specifico colloquio con il candidato iscritto nell’elenco. Il colloquio con la Commissione è finalizzato a una migliore valutazione professionale, motivazionale e tecnica del candidato, al fine di verificarne il potenziale e le capacità, in particolare per i Formatori, a svolgere, coerentemente con il Piano Offerta Formativa (POF), la</w:t>
      </w:r>
      <w:r w:rsidRPr="00BC02EE">
        <w:rPr>
          <w:snapToGrid w:val="0"/>
        </w:rPr>
        <w:t xml:space="preserve"> Carta Servizi e la </w:t>
      </w:r>
      <w:proofErr w:type="spellStart"/>
      <w:r w:rsidRPr="00A42BE1">
        <w:rPr>
          <w:i/>
          <w:iCs/>
          <w:snapToGrid w:val="0"/>
        </w:rPr>
        <w:t>mission</w:t>
      </w:r>
      <w:proofErr w:type="spellEnd"/>
      <w:r w:rsidRPr="00BC02EE">
        <w:rPr>
          <w:snapToGrid w:val="0"/>
        </w:rPr>
        <w:t xml:space="preserve"> dell’Agenzia, le funzioni previste dall’incarico </w:t>
      </w:r>
      <w:r>
        <w:rPr>
          <w:snapToGrid w:val="0"/>
        </w:rPr>
        <w:t xml:space="preserve">da </w:t>
      </w:r>
      <w:r w:rsidRPr="00BC02EE">
        <w:rPr>
          <w:snapToGrid w:val="0"/>
        </w:rPr>
        <w:t>assegna</w:t>
      </w:r>
      <w:r>
        <w:rPr>
          <w:snapToGrid w:val="0"/>
        </w:rPr>
        <w:t>re</w:t>
      </w:r>
      <w:r w:rsidRPr="00BC02EE">
        <w:rPr>
          <w:snapToGrid w:val="0"/>
        </w:rPr>
        <w:t xml:space="preserve">, anche attraverso l’utilizzo delle tecnologie presenti al </w:t>
      </w:r>
      <w:proofErr w:type="spellStart"/>
      <w:r w:rsidRPr="00BC02EE">
        <w:rPr>
          <w:snapToGrid w:val="0"/>
        </w:rPr>
        <w:t>C.F.P</w:t>
      </w:r>
      <w:proofErr w:type="spellEnd"/>
      <w:r w:rsidRPr="00BC02EE">
        <w:rPr>
          <w:snapToGrid w:val="0"/>
        </w:rPr>
        <w:t>.</w:t>
      </w:r>
      <w:r>
        <w:rPr>
          <w:snapToGrid w:val="0"/>
        </w:rPr>
        <w:t>.</w:t>
      </w:r>
    </w:p>
    <w:p w:rsidR="007348CD" w:rsidRPr="0099403C" w:rsidRDefault="007348CD" w:rsidP="00CE1376">
      <w:pPr>
        <w:pStyle w:val="Default"/>
        <w:jc w:val="both"/>
        <w:rPr>
          <w:sz w:val="22"/>
          <w:szCs w:val="22"/>
        </w:rPr>
      </w:pPr>
      <w:r>
        <w:rPr>
          <w:snapToGrid w:val="0"/>
        </w:rPr>
        <w:t xml:space="preserve">Il Direttore </w:t>
      </w:r>
      <w:r w:rsidRPr="00331FF6">
        <w:rPr>
          <w:snapToGrid w:val="0"/>
        </w:rPr>
        <w:t xml:space="preserve">potrà avvalersi a titolo consuntivo, della collaborazione di personale specializzato nelle diverse competenze tecniche/scientifiche e professionali richieste/previste dalle Aree funzionali, </w:t>
      </w:r>
      <w:r w:rsidRPr="0099403C">
        <w:rPr>
          <w:snapToGrid w:val="0"/>
        </w:rPr>
        <w:t>Figure professioni e/o Discipline d’insegnamento al fine di meglio valutare le competenze e/o la professionalità dichiarata dai candidati</w:t>
      </w:r>
      <w:r w:rsidRPr="0099403C">
        <w:rPr>
          <w:sz w:val="22"/>
          <w:szCs w:val="22"/>
        </w:rPr>
        <w:t xml:space="preserve"> .</w:t>
      </w:r>
    </w:p>
    <w:p w:rsidR="007348CD" w:rsidRPr="0099403C" w:rsidRDefault="007348CD" w:rsidP="00CE1376">
      <w:pPr>
        <w:pStyle w:val="Default"/>
        <w:jc w:val="both"/>
        <w:rPr>
          <w:sz w:val="22"/>
          <w:szCs w:val="22"/>
        </w:rPr>
      </w:pPr>
      <w:r w:rsidRPr="0099403C">
        <w:rPr>
          <w:sz w:val="22"/>
          <w:szCs w:val="22"/>
        </w:rPr>
        <w:t xml:space="preserve">Il processo di valutazione, in caso di </w:t>
      </w:r>
      <w:r w:rsidRPr="0099403C">
        <w:rPr>
          <w:b/>
          <w:sz w:val="22"/>
          <w:szCs w:val="22"/>
        </w:rPr>
        <w:t>colloquio</w:t>
      </w:r>
      <w:r w:rsidRPr="0099403C">
        <w:rPr>
          <w:sz w:val="22"/>
          <w:szCs w:val="22"/>
        </w:rPr>
        <w:t>, è documentato attraverso la compilazione dell’apposita “Scheda di valutazione colloquio candidati ammessi a collaborare” predisposta e sottoscritta dal Direttore e dai componenti della Commissione, all’interno della quale sono riportati:</w:t>
      </w:r>
    </w:p>
    <w:p w:rsidR="007348CD" w:rsidRPr="0099403C" w:rsidRDefault="007348CD" w:rsidP="00017E50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99403C">
        <w:rPr>
          <w:sz w:val="22"/>
          <w:szCs w:val="22"/>
        </w:rPr>
        <w:t>punti di forza</w:t>
      </w:r>
    </w:p>
    <w:p w:rsidR="007348CD" w:rsidRPr="0099403C" w:rsidRDefault="007348CD" w:rsidP="00017E50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99403C">
        <w:rPr>
          <w:sz w:val="22"/>
          <w:szCs w:val="22"/>
        </w:rPr>
        <w:t>punti di debolezza/miglioramento</w:t>
      </w:r>
    </w:p>
    <w:p w:rsidR="007348CD" w:rsidRPr="0099403C" w:rsidRDefault="007348CD" w:rsidP="004167A7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bookmarkStart w:id="2" w:name="_GoBack"/>
      <w:bookmarkEnd w:id="2"/>
      <w:r w:rsidRPr="0099403C">
        <w:rPr>
          <w:sz w:val="22"/>
          <w:szCs w:val="22"/>
        </w:rPr>
        <w:t>valutazione e decisione finale</w:t>
      </w:r>
    </w:p>
    <w:p w:rsidR="007348CD" w:rsidRPr="00C50958" w:rsidRDefault="007348CD" w:rsidP="00C50958">
      <w:pPr>
        <w:pStyle w:val="Default"/>
        <w:jc w:val="both"/>
        <w:rPr>
          <w:sz w:val="22"/>
          <w:szCs w:val="22"/>
        </w:rPr>
      </w:pPr>
    </w:p>
    <w:p w:rsidR="007348CD" w:rsidRPr="00F37AFC" w:rsidRDefault="007348CD" w:rsidP="0086463B">
      <w:pPr>
        <w:pStyle w:val="Default"/>
        <w:rPr>
          <w:b/>
          <w:bCs/>
        </w:rPr>
      </w:pPr>
      <w:r w:rsidRPr="00F37AFC">
        <w:rPr>
          <w:b/>
          <w:bCs/>
        </w:rPr>
        <w:t xml:space="preserve">ESITO DELLA </w:t>
      </w:r>
      <w:r>
        <w:rPr>
          <w:b/>
          <w:bCs/>
        </w:rPr>
        <w:t>VALUTAZIONE</w:t>
      </w:r>
      <w:r w:rsidRPr="00F37AFC">
        <w:rPr>
          <w:b/>
          <w:bCs/>
        </w:rPr>
        <w:t xml:space="preserve"> </w:t>
      </w:r>
    </w:p>
    <w:p w:rsidR="007348CD" w:rsidRDefault="007348CD" w:rsidP="0086463B">
      <w:pPr>
        <w:pStyle w:val="Default"/>
        <w:rPr>
          <w:sz w:val="22"/>
          <w:szCs w:val="22"/>
        </w:rPr>
      </w:pPr>
    </w:p>
    <w:p w:rsidR="007348CD" w:rsidRPr="00C5049F" w:rsidRDefault="007348CD" w:rsidP="00701404">
      <w:pPr>
        <w:pStyle w:val="Default"/>
        <w:jc w:val="both"/>
        <w:rPr>
          <w:sz w:val="22"/>
          <w:szCs w:val="22"/>
        </w:rPr>
      </w:pPr>
      <w:r w:rsidRPr="00C5049F">
        <w:rPr>
          <w:sz w:val="22"/>
          <w:szCs w:val="22"/>
        </w:rPr>
        <w:t>L’esito positivo della valutazione dei titoli, delle esperienze lavorative e dell’eventuale colloquio conoscitivo consiste esclusivamente nell’inserimento del candidato nell</w:t>
      </w:r>
      <w:r w:rsidRPr="00C5049F">
        <w:rPr>
          <w:i/>
          <w:iCs/>
        </w:rPr>
        <w:t xml:space="preserve">’”Elenco dei </w:t>
      </w:r>
      <w:r w:rsidRPr="00C5049F">
        <w:rPr>
          <w:i/>
          <w:iCs/>
          <w:sz w:val="22"/>
          <w:szCs w:val="22"/>
        </w:rPr>
        <w:t>candidati ammessi a collaborare con l’Agenzia per l’Anno Formativo 201</w:t>
      </w:r>
      <w:r w:rsidR="00CF3F70">
        <w:rPr>
          <w:i/>
          <w:iCs/>
          <w:sz w:val="22"/>
          <w:szCs w:val="22"/>
        </w:rPr>
        <w:t>6</w:t>
      </w:r>
      <w:r w:rsidRPr="00C5049F">
        <w:rPr>
          <w:i/>
          <w:iCs/>
          <w:sz w:val="22"/>
          <w:szCs w:val="22"/>
        </w:rPr>
        <w:t>/201</w:t>
      </w:r>
      <w:r w:rsidR="00CF3F70">
        <w:rPr>
          <w:i/>
          <w:iCs/>
          <w:sz w:val="22"/>
          <w:szCs w:val="22"/>
        </w:rPr>
        <w:t>7</w:t>
      </w:r>
      <w:r w:rsidRPr="00C5049F">
        <w:rPr>
          <w:i/>
          <w:iCs/>
          <w:sz w:val="22"/>
          <w:szCs w:val="22"/>
        </w:rPr>
        <w:t>”</w:t>
      </w:r>
      <w:r w:rsidRPr="00C5049F">
        <w:rPr>
          <w:sz w:val="22"/>
          <w:szCs w:val="22"/>
        </w:rPr>
        <w:t xml:space="preserve"> e non conferisce</w:t>
      </w:r>
      <w:r w:rsidRPr="00C5049F">
        <w:rPr>
          <w:b/>
          <w:bCs/>
          <w:sz w:val="22"/>
          <w:szCs w:val="22"/>
        </w:rPr>
        <w:t>, ai soggetti inseriti, diritto di contrarre una qualsivoglia prestazione professionale e/o di collaborazione e, in ogni caso, non conferisce diritto ad un qualsivoglia contratto di lavoro subordinato.</w:t>
      </w:r>
    </w:p>
    <w:p w:rsidR="007348CD" w:rsidRPr="00C5049F" w:rsidRDefault="007348CD" w:rsidP="00144446">
      <w:pPr>
        <w:pStyle w:val="Default"/>
        <w:jc w:val="both"/>
        <w:rPr>
          <w:sz w:val="22"/>
          <w:szCs w:val="22"/>
        </w:rPr>
      </w:pPr>
      <w:r w:rsidRPr="00C5049F">
        <w:rPr>
          <w:sz w:val="22"/>
          <w:szCs w:val="22"/>
        </w:rPr>
        <w:t xml:space="preserve">. Il suddetto elenco e i relativi aggiornamenti saranno pubblicati, redatti in ordine alfabetico, sul sito </w:t>
      </w:r>
      <w:r w:rsidRPr="00C5049F">
        <w:rPr>
          <w:i/>
          <w:iCs/>
          <w:sz w:val="22"/>
          <w:szCs w:val="22"/>
        </w:rPr>
        <w:t>www.cfpcomo.com</w:t>
      </w:r>
      <w:r w:rsidRPr="00C5049F">
        <w:rPr>
          <w:sz w:val="22"/>
          <w:szCs w:val="22"/>
        </w:rPr>
        <w:t>, sezione “</w:t>
      </w:r>
      <w:r w:rsidRPr="00C5049F">
        <w:rPr>
          <w:i/>
          <w:iCs/>
          <w:sz w:val="22"/>
          <w:szCs w:val="22"/>
        </w:rPr>
        <w:t>Amministrazione Trasparente”</w:t>
      </w:r>
      <w:r w:rsidRPr="00C5049F">
        <w:rPr>
          <w:sz w:val="22"/>
          <w:szCs w:val="22"/>
        </w:rPr>
        <w:t xml:space="preserve">. Non si darà luogo a comunicazioni dirette ai candidati circa l’esito della domanda presentata. </w:t>
      </w:r>
    </w:p>
    <w:p w:rsidR="007348CD" w:rsidRPr="00C5049F" w:rsidRDefault="007348CD" w:rsidP="00144446">
      <w:pPr>
        <w:pStyle w:val="Default"/>
        <w:jc w:val="both"/>
        <w:rPr>
          <w:sz w:val="22"/>
          <w:szCs w:val="22"/>
        </w:rPr>
      </w:pPr>
      <w:r w:rsidRPr="00C5049F">
        <w:rPr>
          <w:sz w:val="22"/>
          <w:szCs w:val="22"/>
        </w:rPr>
        <w:t>L’</w:t>
      </w:r>
      <w:r w:rsidRPr="00C5049F">
        <w:rPr>
          <w:i/>
          <w:iCs/>
          <w:sz w:val="22"/>
          <w:szCs w:val="22"/>
        </w:rPr>
        <w:t xml:space="preserve">Elenco </w:t>
      </w:r>
      <w:r w:rsidRPr="00C5049F">
        <w:rPr>
          <w:sz w:val="22"/>
          <w:szCs w:val="22"/>
        </w:rPr>
        <w:t>potrà essere utilizzato – previo colloquio – anche per la copertura di incarichi non previsti dal presente Avviso, ma per il cui esercizio, in base alla normativa prevista dagli specifici Bandi/Avvisi/Dispositivi Regionali, Provinciali, Regionali, Nazionali o dell’Unione Europea, sono richiesti i titoli/requisiti posseduti dai candidati inclusi nell’</w:t>
      </w:r>
      <w:r w:rsidRPr="00C5049F">
        <w:rPr>
          <w:i/>
          <w:iCs/>
          <w:sz w:val="22"/>
          <w:szCs w:val="22"/>
        </w:rPr>
        <w:t>Elenco</w:t>
      </w:r>
      <w:r w:rsidRPr="00C5049F">
        <w:rPr>
          <w:sz w:val="22"/>
          <w:szCs w:val="22"/>
        </w:rPr>
        <w:t>.</w:t>
      </w:r>
    </w:p>
    <w:p w:rsidR="007348CD" w:rsidRPr="00C5049F" w:rsidRDefault="007348CD" w:rsidP="00E1418B">
      <w:pPr>
        <w:pStyle w:val="Default"/>
        <w:rPr>
          <w:sz w:val="22"/>
          <w:szCs w:val="22"/>
        </w:rPr>
      </w:pPr>
    </w:p>
    <w:p w:rsidR="007348CD" w:rsidRPr="00C5049F" w:rsidRDefault="007348CD" w:rsidP="00E1418B">
      <w:pPr>
        <w:pStyle w:val="Default"/>
      </w:pPr>
      <w:r w:rsidRPr="00C5049F">
        <w:rPr>
          <w:b/>
          <w:bCs/>
        </w:rPr>
        <w:t xml:space="preserve">TIPOLOGIA DEI CONTRATTI E MODALITA’ </w:t>
      </w:r>
      <w:proofErr w:type="spellStart"/>
      <w:r w:rsidRPr="00C5049F">
        <w:rPr>
          <w:b/>
          <w:bCs/>
        </w:rPr>
        <w:t>DI</w:t>
      </w:r>
      <w:proofErr w:type="spellEnd"/>
      <w:r w:rsidRPr="00C5049F">
        <w:rPr>
          <w:b/>
          <w:bCs/>
        </w:rPr>
        <w:t xml:space="preserve"> CONFERIMENTO DEGLI INCARICHI </w:t>
      </w:r>
    </w:p>
    <w:p w:rsidR="007348CD" w:rsidRPr="00C5049F" w:rsidRDefault="007348CD" w:rsidP="00144446">
      <w:pPr>
        <w:pStyle w:val="Default"/>
        <w:jc w:val="both"/>
        <w:rPr>
          <w:i/>
          <w:iCs/>
          <w:sz w:val="22"/>
          <w:szCs w:val="22"/>
        </w:rPr>
      </w:pPr>
    </w:p>
    <w:p w:rsidR="007348CD" w:rsidRPr="00C5049F" w:rsidRDefault="007348CD" w:rsidP="00144446">
      <w:pPr>
        <w:pStyle w:val="Default"/>
        <w:jc w:val="both"/>
        <w:rPr>
          <w:color w:val="auto"/>
          <w:sz w:val="22"/>
          <w:szCs w:val="22"/>
        </w:rPr>
      </w:pPr>
      <w:r w:rsidRPr="00C5049F">
        <w:rPr>
          <w:color w:val="auto"/>
          <w:sz w:val="22"/>
          <w:szCs w:val="22"/>
        </w:rPr>
        <w:t>Gli incarichi saranno attribuiti nel rispetto delle normative vigenti, secondo le effettive esigenze dell’</w:t>
      </w:r>
      <w:r w:rsidRPr="00C5049F">
        <w:rPr>
          <w:i/>
          <w:iCs/>
          <w:color w:val="auto"/>
          <w:sz w:val="22"/>
          <w:szCs w:val="22"/>
        </w:rPr>
        <w:t xml:space="preserve">Agenzia </w:t>
      </w:r>
      <w:r w:rsidRPr="00C5049F">
        <w:rPr>
          <w:color w:val="auto"/>
          <w:sz w:val="22"/>
          <w:szCs w:val="22"/>
        </w:rPr>
        <w:t>per l’anno formativo 201</w:t>
      </w:r>
      <w:r w:rsidR="00CF3F70">
        <w:rPr>
          <w:color w:val="auto"/>
          <w:sz w:val="22"/>
          <w:szCs w:val="22"/>
        </w:rPr>
        <w:t>6</w:t>
      </w:r>
      <w:r w:rsidRPr="00C5049F">
        <w:rPr>
          <w:color w:val="auto"/>
          <w:sz w:val="22"/>
          <w:szCs w:val="22"/>
        </w:rPr>
        <w:t>/201</w:t>
      </w:r>
      <w:r w:rsidR="00CF3F70">
        <w:rPr>
          <w:color w:val="auto"/>
          <w:sz w:val="22"/>
          <w:szCs w:val="22"/>
        </w:rPr>
        <w:t>7</w:t>
      </w:r>
      <w:r w:rsidRPr="00C5049F">
        <w:rPr>
          <w:color w:val="auto"/>
          <w:sz w:val="22"/>
          <w:szCs w:val="22"/>
        </w:rPr>
        <w:t xml:space="preserve">, nell’ambito delle sotto elencate tipologie contrattuali: </w:t>
      </w:r>
    </w:p>
    <w:p w:rsidR="007348CD" w:rsidRPr="00C5049F" w:rsidRDefault="007348CD" w:rsidP="00144446">
      <w:pPr>
        <w:pStyle w:val="Default"/>
        <w:jc w:val="both"/>
        <w:rPr>
          <w:color w:val="auto"/>
          <w:sz w:val="22"/>
          <w:szCs w:val="22"/>
        </w:rPr>
      </w:pPr>
    </w:p>
    <w:p w:rsidR="007348CD" w:rsidRPr="00665973" w:rsidRDefault="007348CD" w:rsidP="00CB44E5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Contratto di prestazione professionale autonoma, per incarichi </w:t>
      </w:r>
      <w:r w:rsidRPr="00665973">
        <w:rPr>
          <w:i/>
          <w:iCs/>
          <w:color w:val="auto"/>
          <w:sz w:val="22"/>
          <w:szCs w:val="22"/>
        </w:rPr>
        <w:t xml:space="preserve">ad </w:t>
      </w:r>
      <w:proofErr w:type="spellStart"/>
      <w:r w:rsidRPr="00665973">
        <w:rPr>
          <w:i/>
          <w:iCs/>
          <w:color w:val="auto"/>
          <w:sz w:val="22"/>
          <w:szCs w:val="22"/>
        </w:rPr>
        <w:t>personam</w:t>
      </w:r>
      <w:proofErr w:type="spellEnd"/>
      <w:r w:rsidRPr="00665973">
        <w:rPr>
          <w:i/>
          <w:iCs/>
          <w:color w:val="auto"/>
          <w:sz w:val="22"/>
          <w:szCs w:val="22"/>
        </w:rPr>
        <w:t xml:space="preserve"> </w:t>
      </w:r>
      <w:r w:rsidRPr="00665973">
        <w:rPr>
          <w:color w:val="auto"/>
          <w:sz w:val="22"/>
          <w:szCs w:val="22"/>
        </w:rPr>
        <w:t>per attività formativa/servizi, affidati a titolari di  partita IVA</w:t>
      </w:r>
    </w:p>
    <w:p w:rsidR="007348CD" w:rsidRPr="00665973" w:rsidRDefault="007348CD" w:rsidP="00FE7339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Contratto di collaborazione </w:t>
      </w:r>
      <w:r w:rsidR="0001173B" w:rsidRPr="00665973">
        <w:rPr>
          <w:color w:val="auto"/>
          <w:sz w:val="22"/>
          <w:szCs w:val="22"/>
        </w:rPr>
        <w:t xml:space="preserve">non a carattere subordinato (art 2 , comma 2, lettera A- </w:t>
      </w:r>
      <w:proofErr w:type="spellStart"/>
      <w:r w:rsidR="0001173B" w:rsidRPr="00665973">
        <w:rPr>
          <w:color w:val="auto"/>
          <w:sz w:val="22"/>
          <w:szCs w:val="22"/>
        </w:rPr>
        <w:t>D.Lgs</w:t>
      </w:r>
      <w:proofErr w:type="spellEnd"/>
      <w:r w:rsidR="0001173B" w:rsidRPr="00665973">
        <w:rPr>
          <w:color w:val="auto"/>
          <w:sz w:val="22"/>
          <w:szCs w:val="22"/>
        </w:rPr>
        <w:t xml:space="preserve"> 81/2015  (Accordo Forma/</w:t>
      </w:r>
      <w:proofErr w:type="spellStart"/>
      <w:r w:rsidR="0001173B" w:rsidRPr="00665973">
        <w:rPr>
          <w:color w:val="auto"/>
          <w:sz w:val="22"/>
          <w:szCs w:val="22"/>
        </w:rPr>
        <w:t>Cenfop</w:t>
      </w:r>
      <w:proofErr w:type="spellEnd"/>
      <w:r w:rsidR="0001173B" w:rsidRPr="00665973">
        <w:rPr>
          <w:color w:val="auto"/>
          <w:sz w:val="22"/>
          <w:szCs w:val="22"/>
        </w:rPr>
        <w:t xml:space="preserve"> – </w:t>
      </w:r>
      <w:proofErr w:type="spellStart"/>
      <w:r w:rsidR="0001173B" w:rsidRPr="00665973">
        <w:rPr>
          <w:color w:val="auto"/>
          <w:sz w:val="22"/>
          <w:szCs w:val="22"/>
        </w:rPr>
        <w:t>OO.SS.</w:t>
      </w:r>
      <w:proofErr w:type="spellEnd"/>
      <w:r w:rsidR="0001173B" w:rsidRPr="00665973">
        <w:rPr>
          <w:color w:val="auto"/>
          <w:sz w:val="22"/>
          <w:szCs w:val="22"/>
        </w:rPr>
        <w:t>)</w:t>
      </w:r>
    </w:p>
    <w:p w:rsidR="0001173B" w:rsidRPr="00665973" w:rsidRDefault="007348CD" w:rsidP="0001173B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>Contratto di collaborazione occasionale, per incarichi relativi ad attività limitate nel tempo.</w:t>
      </w:r>
    </w:p>
    <w:p w:rsidR="007348CD" w:rsidRDefault="007348CD" w:rsidP="0086463B">
      <w:pPr>
        <w:pStyle w:val="Default"/>
        <w:rPr>
          <w:sz w:val="22"/>
          <w:szCs w:val="22"/>
        </w:rPr>
      </w:pPr>
    </w:p>
    <w:p w:rsidR="007348CD" w:rsidRPr="00F37AFC" w:rsidRDefault="007348CD" w:rsidP="0086463B">
      <w:pPr>
        <w:pStyle w:val="Default"/>
      </w:pPr>
      <w:r w:rsidRPr="00F37AFC">
        <w:rPr>
          <w:b/>
          <w:bCs/>
        </w:rPr>
        <w:t xml:space="preserve">TRATTAMENTO DATI PERSONALI </w:t>
      </w:r>
    </w:p>
    <w:p w:rsidR="007348CD" w:rsidRDefault="007348CD" w:rsidP="0086463B">
      <w:pPr>
        <w:pStyle w:val="Default"/>
        <w:rPr>
          <w:sz w:val="22"/>
          <w:szCs w:val="22"/>
        </w:rPr>
      </w:pPr>
    </w:p>
    <w:p w:rsidR="007348CD" w:rsidRDefault="007348CD" w:rsidP="001444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</w:t>
      </w:r>
      <w:r w:rsidRPr="00A645FA">
        <w:rPr>
          <w:sz w:val="22"/>
          <w:szCs w:val="22"/>
        </w:rPr>
        <w:t xml:space="preserve">dell’art. 13 del </w:t>
      </w:r>
      <w:proofErr w:type="spellStart"/>
      <w:r w:rsidRPr="00A645FA">
        <w:rPr>
          <w:sz w:val="22"/>
          <w:szCs w:val="22"/>
        </w:rPr>
        <w:t>D.Lgs.</w:t>
      </w:r>
      <w:proofErr w:type="spellEnd"/>
      <w:r w:rsidRPr="00A645FA">
        <w:rPr>
          <w:sz w:val="22"/>
          <w:szCs w:val="22"/>
        </w:rPr>
        <w:t xml:space="preserve"> n. 196/03</w:t>
      </w:r>
      <w:r w:rsidRPr="00A645FA">
        <w:rPr>
          <w:rFonts w:ascii="Arial" w:hAnsi="Arial" w:cs="Arial"/>
        </w:rPr>
        <w:t xml:space="preserve"> </w:t>
      </w:r>
      <w:r w:rsidRPr="00A645FA">
        <w:rPr>
          <w:sz w:val="22"/>
          <w:szCs w:val="22"/>
        </w:rPr>
        <w:t>del 30/06/2003</w:t>
      </w:r>
      <w:r w:rsidRPr="00A645FA">
        <w:rPr>
          <w:rFonts w:ascii="Arial" w:hAnsi="Arial" w:cs="Arial"/>
        </w:rPr>
        <w:t xml:space="preserve">, </w:t>
      </w:r>
      <w:r w:rsidRPr="00A645FA">
        <w:rPr>
          <w:sz w:val="22"/>
          <w:szCs w:val="22"/>
        </w:rPr>
        <w:t>si</w:t>
      </w:r>
      <w:r>
        <w:rPr>
          <w:sz w:val="22"/>
          <w:szCs w:val="22"/>
        </w:rPr>
        <w:t xml:space="preserve"> informa che l’autorizzazione al trattamento dei dati richiesti è obbligatoria ai fini dell’ammissione all’</w:t>
      </w:r>
      <w:r>
        <w:rPr>
          <w:i/>
          <w:iCs/>
          <w:sz w:val="22"/>
          <w:szCs w:val="22"/>
        </w:rPr>
        <w:t>Elenco</w:t>
      </w:r>
      <w:r>
        <w:rPr>
          <w:sz w:val="22"/>
          <w:szCs w:val="22"/>
        </w:rPr>
        <w:t xml:space="preserve">. I dati forniti saranno utilizzati per gli adempimenti connessi allo svolgimento della procedura di </w:t>
      </w:r>
      <w:r w:rsidRPr="00D578F5">
        <w:rPr>
          <w:sz w:val="22"/>
          <w:szCs w:val="22"/>
        </w:rPr>
        <w:t>valutazione</w:t>
      </w:r>
      <w:r>
        <w:rPr>
          <w:sz w:val="22"/>
          <w:szCs w:val="22"/>
        </w:rPr>
        <w:t xml:space="preserve"> e all’eventuale successiva gestione del rapporto di collaborazione. L’</w:t>
      </w:r>
      <w:r>
        <w:rPr>
          <w:i/>
          <w:iCs/>
          <w:sz w:val="22"/>
          <w:szCs w:val="22"/>
        </w:rPr>
        <w:t xml:space="preserve">Elenco </w:t>
      </w:r>
      <w:r>
        <w:rPr>
          <w:sz w:val="22"/>
          <w:szCs w:val="22"/>
        </w:rPr>
        <w:t>sarà pubblicato sul sito dell’</w:t>
      </w:r>
      <w:r>
        <w:rPr>
          <w:i/>
          <w:iCs/>
          <w:sz w:val="22"/>
          <w:szCs w:val="22"/>
        </w:rPr>
        <w:t xml:space="preserve">Agenzia </w:t>
      </w:r>
      <w:r>
        <w:rPr>
          <w:sz w:val="22"/>
          <w:szCs w:val="22"/>
        </w:rPr>
        <w:t>oltre che disponibile per pubblica consultazione agli atti dell’</w:t>
      </w:r>
      <w:r>
        <w:rPr>
          <w:i/>
          <w:iCs/>
          <w:sz w:val="22"/>
          <w:szCs w:val="22"/>
        </w:rPr>
        <w:t>Agenzia</w:t>
      </w:r>
      <w:r>
        <w:rPr>
          <w:sz w:val="22"/>
          <w:szCs w:val="22"/>
        </w:rPr>
        <w:t>. Quanto dichiarato dai candidati nelle loro domande sarà raccolto, archiviato, registrato ed elaborato tramite supporti informatici, comunicato al personale dell’</w:t>
      </w:r>
      <w:r>
        <w:rPr>
          <w:i/>
          <w:iCs/>
          <w:sz w:val="22"/>
          <w:szCs w:val="22"/>
        </w:rPr>
        <w:t xml:space="preserve">Agenzia </w:t>
      </w:r>
      <w:r>
        <w:rPr>
          <w:sz w:val="22"/>
          <w:szCs w:val="22"/>
        </w:rPr>
        <w:t xml:space="preserve">coinvolto nel procedimento selettivo e gestionale della eventuale collaborazione, ai membri della </w:t>
      </w:r>
      <w:r>
        <w:rPr>
          <w:i/>
          <w:iCs/>
          <w:sz w:val="22"/>
          <w:szCs w:val="22"/>
        </w:rPr>
        <w:t xml:space="preserve">Commissione </w:t>
      </w:r>
      <w:r w:rsidRPr="00D578F5">
        <w:rPr>
          <w:i/>
          <w:iCs/>
          <w:sz w:val="22"/>
          <w:szCs w:val="22"/>
        </w:rPr>
        <w:t>di valutazione</w:t>
      </w:r>
      <w:r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all’Amministratore Unico, al Revisore dei Conti nonché ai componenti dell’</w:t>
      </w:r>
      <w:r w:rsidRPr="00816321">
        <w:rPr>
          <w:sz w:val="22"/>
          <w:szCs w:val="22"/>
        </w:rPr>
        <w:t>Organismo di Vigilanza.</w:t>
      </w:r>
    </w:p>
    <w:p w:rsidR="007348CD" w:rsidRDefault="007348CD" w:rsidP="0086463B">
      <w:pPr>
        <w:pStyle w:val="Default"/>
        <w:rPr>
          <w:sz w:val="22"/>
          <w:szCs w:val="22"/>
        </w:rPr>
      </w:pPr>
    </w:p>
    <w:p w:rsidR="007348CD" w:rsidRPr="00F37AFC" w:rsidRDefault="007348CD" w:rsidP="0086463B">
      <w:pPr>
        <w:pStyle w:val="Default"/>
        <w:rPr>
          <w:b/>
          <w:bCs/>
        </w:rPr>
      </w:pPr>
      <w:r w:rsidRPr="00D578F5">
        <w:rPr>
          <w:b/>
          <w:bCs/>
        </w:rPr>
        <w:t>VALIDITA’ DELL’”ELENCO DEI CANDIDATI AMMESSI A COLLABORARE CON L’AGENZIA”</w:t>
      </w:r>
      <w:r w:rsidRPr="00F37AFC">
        <w:rPr>
          <w:b/>
          <w:bCs/>
        </w:rPr>
        <w:t xml:space="preserve"> </w:t>
      </w:r>
    </w:p>
    <w:p w:rsidR="007348CD" w:rsidRDefault="007348CD" w:rsidP="0086463B">
      <w:pPr>
        <w:pStyle w:val="Default"/>
        <w:rPr>
          <w:sz w:val="22"/>
          <w:szCs w:val="22"/>
        </w:rPr>
      </w:pPr>
    </w:p>
    <w:p w:rsidR="007348CD" w:rsidRPr="0079478C" w:rsidRDefault="007348CD" w:rsidP="0086463B">
      <w:pPr>
        <w:pStyle w:val="Default"/>
        <w:rPr>
          <w:color w:val="auto"/>
          <w:sz w:val="22"/>
          <w:szCs w:val="22"/>
        </w:rPr>
      </w:pPr>
      <w:r w:rsidRPr="0079478C">
        <w:rPr>
          <w:color w:val="auto"/>
          <w:sz w:val="22"/>
          <w:szCs w:val="22"/>
        </w:rPr>
        <w:t>L’</w:t>
      </w:r>
      <w:r w:rsidRPr="0079478C">
        <w:rPr>
          <w:i/>
          <w:iCs/>
          <w:color w:val="auto"/>
          <w:sz w:val="22"/>
          <w:szCs w:val="22"/>
        </w:rPr>
        <w:t xml:space="preserve">Elenco </w:t>
      </w:r>
      <w:r w:rsidRPr="0079478C">
        <w:rPr>
          <w:color w:val="auto"/>
          <w:sz w:val="22"/>
          <w:szCs w:val="22"/>
        </w:rPr>
        <w:t>avrà validità per l’anno formativo 201</w:t>
      </w:r>
      <w:r w:rsidR="00CF3F70">
        <w:rPr>
          <w:color w:val="auto"/>
          <w:sz w:val="22"/>
          <w:szCs w:val="22"/>
        </w:rPr>
        <w:t>6</w:t>
      </w:r>
      <w:r w:rsidRPr="0079478C">
        <w:rPr>
          <w:color w:val="auto"/>
          <w:sz w:val="22"/>
          <w:szCs w:val="22"/>
        </w:rPr>
        <w:t>/201</w:t>
      </w:r>
      <w:r w:rsidR="00CF3F70">
        <w:rPr>
          <w:color w:val="auto"/>
          <w:sz w:val="22"/>
          <w:szCs w:val="22"/>
        </w:rPr>
        <w:t>7</w:t>
      </w:r>
      <w:r w:rsidRPr="0079478C">
        <w:rPr>
          <w:color w:val="auto"/>
          <w:sz w:val="22"/>
          <w:szCs w:val="22"/>
        </w:rPr>
        <w:t xml:space="preserve"> ed esattamente </w:t>
      </w:r>
      <w:r w:rsidRPr="0079478C">
        <w:rPr>
          <w:b/>
          <w:bCs/>
          <w:color w:val="auto"/>
          <w:sz w:val="22"/>
          <w:szCs w:val="22"/>
        </w:rPr>
        <w:t>dal 1 settembre 201</w:t>
      </w:r>
      <w:r w:rsidR="00CF3F70">
        <w:rPr>
          <w:b/>
          <w:bCs/>
          <w:color w:val="auto"/>
          <w:sz w:val="22"/>
          <w:szCs w:val="22"/>
        </w:rPr>
        <w:t>6</w:t>
      </w:r>
      <w:r w:rsidRPr="0079478C">
        <w:rPr>
          <w:b/>
          <w:bCs/>
          <w:color w:val="auto"/>
          <w:sz w:val="22"/>
          <w:szCs w:val="22"/>
        </w:rPr>
        <w:t xml:space="preserve"> al 31 agosto 201</w:t>
      </w:r>
      <w:r w:rsidR="00CF3F70">
        <w:rPr>
          <w:b/>
          <w:bCs/>
          <w:color w:val="auto"/>
          <w:sz w:val="22"/>
          <w:szCs w:val="22"/>
        </w:rPr>
        <w:t>7</w:t>
      </w:r>
      <w:r w:rsidRPr="0079478C">
        <w:rPr>
          <w:color w:val="auto"/>
          <w:sz w:val="22"/>
          <w:szCs w:val="22"/>
        </w:rPr>
        <w:t xml:space="preserve">. </w:t>
      </w:r>
    </w:p>
    <w:p w:rsidR="007348CD" w:rsidRDefault="007348CD" w:rsidP="00DE6D19">
      <w:pPr>
        <w:jc w:val="both"/>
        <w:rPr>
          <w:sz w:val="24"/>
          <w:szCs w:val="24"/>
          <w:lang w:eastAsia="en-US"/>
        </w:rPr>
      </w:pPr>
    </w:p>
    <w:p w:rsidR="007348CD" w:rsidRPr="00665973" w:rsidRDefault="007348CD" w:rsidP="00DE6D19">
      <w:pPr>
        <w:jc w:val="both"/>
        <w:rPr>
          <w:sz w:val="24"/>
          <w:szCs w:val="24"/>
          <w:lang w:eastAsia="en-US"/>
        </w:rPr>
      </w:pPr>
      <w:r w:rsidRPr="00665973">
        <w:rPr>
          <w:sz w:val="24"/>
          <w:szCs w:val="24"/>
          <w:lang w:eastAsia="en-US"/>
        </w:rPr>
        <w:t xml:space="preserve">Como, </w:t>
      </w:r>
      <w:r w:rsidR="00665973" w:rsidRPr="00665973">
        <w:rPr>
          <w:sz w:val="24"/>
          <w:szCs w:val="24"/>
          <w:lang w:eastAsia="en-US"/>
        </w:rPr>
        <w:t>04 luglio 2016</w:t>
      </w:r>
    </w:p>
    <w:p w:rsidR="007348CD" w:rsidRPr="00665973" w:rsidRDefault="007348CD" w:rsidP="00DE6D19">
      <w:pPr>
        <w:spacing w:after="0"/>
        <w:jc w:val="both"/>
        <w:rPr>
          <w:sz w:val="24"/>
          <w:szCs w:val="24"/>
          <w:lang w:eastAsia="en-US"/>
        </w:rPr>
      </w:pP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  <w:t>L’Amministratore Unico</w:t>
      </w:r>
    </w:p>
    <w:p w:rsidR="007348CD" w:rsidRPr="00665973" w:rsidRDefault="007348CD" w:rsidP="00DE6D19">
      <w:pPr>
        <w:spacing w:after="0"/>
        <w:jc w:val="both"/>
        <w:rPr>
          <w:i/>
          <w:iCs/>
          <w:sz w:val="24"/>
          <w:szCs w:val="24"/>
          <w:lang w:eastAsia="en-US"/>
        </w:rPr>
      </w:pP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</w:r>
      <w:r w:rsidRPr="00665973">
        <w:rPr>
          <w:sz w:val="24"/>
          <w:szCs w:val="24"/>
          <w:lang w:eastAsia="en-US"/>
        </w:rPr>
        <w:tab/>
        <w:t xml:space="preserve">     f.to </w:t>
      </w:r>
      <w:r w:rsidRPr="00665973">
        <w:rPr>
          <w:i/>
          <w:iCs/>
          <w:sz w:val="24"/>
          <w:szCs w:val="24"/>
          <w:lang w:eastAsia="en-US"/>
        </w:rPr>
        <w:t>Guido Monti</w:t>
      </w:r>
    </w:p>
    <w:p w:rsidR="007348CD" w:rsidRPr="00665973" w:rsidRDefault="007348CD" w:rsidP="00DE6D19">
      <w:pPr>
        <w:spacing w:after="0"/>
        <w:jc w:val="both"/>
        <w:rPr>
          <w:sz w:val="24"/>
          <w:szCs w:val="24"/>
          <w:lang w:eastAsia="en-US"/>
        </w:rPr>
      </w:pPr>
    </w:p>
    <w:p w:rsidR="007348CD" w:rsidRPr="00665973" w:rsidRDefault="007348CD" w:rsidP="00DE6D19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65973">
        <w:rPr>
          <w:b/>
          <w:bCs/>
        </w:rPr>
        <w:t>Allegato all’Avviso Pubblico  “Raccolta delle manifestazioni di interesse a collaborare con l’Agenzia finalizzato alla costituzione dell’ ELENCO DEI CANDIDATI AMMESSI A COLLABORARE CON L’AGENZIA PER L’ A.F. 201</w:t>
      </w:r>
      <w:r w:rsidR="00CF3F70" w:rsidRPr="00665973">
        <w:rPr>
          <w:b/>
          <w:bCs/>
        </w:rPr>
        <w:t>6</w:t>
      </w:r>
      <w:r w:rsidRPr="00665973">
        <w:rPr>
          <w:b/>
          <w:bCs/>
        </w:rPr>
        <w:t>/201</w:t>
      </w:r>
      <w:r w:rsidR="00CF3F70" w:rsidRPr="00665973">
        <w:rPr>
          <w:b/>
          <w:bCs/>
        </w:rPr>
        <w:t>7</w:t>
      </w:r>
      <w:r w:rsidRPr="00665973">
        <w:rPr>
          <w:b/>
          <w:bCs/>
        </w:rPr>
        <w:t>” -</w:t>
      </w:r>
      <w:r w:rsidRPr="00665973">
        <w:rPr>
          <w:b/>
          <w:bCs/>
          <w:i/>
          <w:iCs/>
          <w:sz w:val="22"/>
          <w:szCs w:val="22"/>
        </w:rPr>
        <w:t xml:space="preserve">  AREE FUNZIONALI/FIGURE PROFESSIONALI E/O DISCIPLINE </w:t>
      </w:r>
      <w:proofErr w:type="spellStart"/>
      <w:r w:rsidRPr="00665973">
        <w:rPr>
          <w:b/>
          <w:bCs/>
          <w:i/>
          <w:iCs/>
          <w:sz w:val="22"/>
          <w:szCs w:val="22"/>
        </w:rPr>
        <w:t>DI</w:t>
      </w:r>
      <w:proofErr w:type="spellEnd"/>
      <w:r w:rsidRPr="00665973">
        <w:rPr>
          <w:b/>
          <w:bCs/>
          <w:i/>
          <w:iCs/>
          <w:sz w:val="22"/>
          <w:szCs w:val="22"/>
        </w:rPr>
        <w:t xml:space="preserve"> INSEGNAMENTO</w:t>
      </w:r>
    </w:p>
    <w:p w:rsidR="00CF3F70" w:rsidRPr="00665973" w:rsidRDefault="00CF3F70" w:rsidP="00DE6D19">
      <w:pPr>
        <w:pStyle w:val="Default"/>
        <w:jc w:val="both"/>
        <w:rPr>
          <w:b/>
          <w:bCs/>
        </w:rPr>
      </w:pPr>
    </w:p>
    <w:p w:rsidR="007348CD" w:rsidRPr="00665973" w:rsidRDefault="007348CD" w:rsidP="00D9151C">
      <w:pPr>
        <w:pStyle w:val="Default"/>
        <w:ind w:left="709"/>
        <w:jc w:val="both"/>
        <w:rPr>
          <w:sz w:val="22"/>
          <w:szCs w:val="22"/>
        </w:rPr>
      </w:pPr>
    </w:p>
    <w:p w:rsidR="007348CD" w:rsidRPr="00665973" w:rsidRDefault="00EC2238" w:rsidP="0086463B">
      <w:pPr>
        <w:pStyle w:val="Default"/>
        <w:rPr>
          <w:sz w:val="22"/>
          <w:szCs w:val="22"/>
        </w:rPr>
      </w:pPr>
      <w:r w:rsidRPr="00665973">
        <w:rPr>
          <w:noProof/>
        </w:rPr>
        <w:pict>
          <v:rect id="Rectangle 7" o:spid="_x0000_s1028" style="position:absolute;margin-left:2.6pt;margin-top:2.5pt;width:515.25pt;height:31.85pt;z-index:251660288;visibility:visible" filled="f"/>
        </w:pict>
      </w:r>
    </w:p>
    <w:p w:rsidR="007348CD" w:rsidRPr="00665973" w:rsidRDefault="007348CD" w:rsidP="00CF3F70">
      <w:pPr>
        <w:pStyle w:val="Default"/>
        <w:ind w:left="720"/>
        <w:rPr>
          <w:b/>
          <w:bCs/>
          <w:i/>
          <w:iCs/>
        </w:rPr>
      </w:pPr>
      <w:r w:rsidRPr="00665973">
        <w:rPr>
          <w:b/>
          <w:bCs/>
        </w:rPr>
        <w:t>AREA FUNZIONALE 3 -</w:t>
      </w:r>
      <w:r w:rsidR="00CF3F70" w:rsidRPr="00665973">
        <w:rPr>
          <w:b/>
          <w:bCs/>
        </w:rPr>
        <w:t xml:space="preserve"> </w:t>
      </w:r>
      <w:r w:rsidRPr="00665973">
        <w:rPr>
          <w:b/>
          <w:bCs/>
          <w:i/>
          <w:iCs/>
        </w:rPr>
        <w:t>Formatore/Docente</w:t>
      </w:r>
    </w:p>
    <w:p w:rsidR="00CF3F70" w:rsidRPr="00665973" w:rsidRDefault="00CF3F70" w:rsidP="00CF3F70">
      <w:pPr>
        <w:pStyle w:val="Default"/>
        <w:ind w:left="720"/>
      </w:pPr>
    </w:p>
    <w:p w:rsidR="00CF3F70" w:rsidRPr="00665973" w:rsidRDefault="00CF3F70" w:rsidP="0086463B">
      <w:pPr>
        <w:pStyle w:val="Default"/>
        <w:rPr>
          <w:b/>
          <w:bCs/>
          <w:u w:val="single"/>
        </w:rPr>
      </w:pPr>
    </w:p>
    <w:p w:rsidR="007348CD" w:rsidRPr="00665973" w:rsidRDefault="007348CD" w:rsidP="0086463B">
      <w:pPr>
        <w:pStyle w:val="Default"/>
        <w:rPr>
          <w:b/>
          <w:bCs/>
          <w:u w:val="single"/>
        </w:rPr>
      </w:pPr>
      <w:r w:rsidRPr="00665973">
        <w:rPr>
          <w:b/>
          <w:bCs/>
          <w:u w:val="single"/>
        </w:rPr>
        <w:t xml:space="preserve">Gruppo A - Formatore/Docente per le discipline Tecnico - Pratiche </w:t>
      </w:r>
    </w:p>
    <w:p w:rsidR="007348CD" w:rsidRPr="00665973" w:rsidRDefault="007348CD" w:rsidP="0086463B">
      <w:pPr>
        <w:pStyle w:val="Default"/>
        <w:rPr>
          <w:u w:val="single"/>
        </w:rPr>
      </w:pPr>
    </w:p>
    <w:p w:rsidR="007348CD" w:rsidRPr="00665973" w:rsidRDefault="007348CD" w:rsidP="00A766F3">
      <w:pPr>
        <w:pStyle w:val="Default"/>
        <w:ind w:left="709"/>
        <w:rPr>
          <w:sz w:val="22"/>
          <w:szCs w:val="22"/>
        </w:rPr>
      </w:pPr>
      <w:r w:rsidRPr="00665973">
        <w:rPr>
          <w:sz w:val="22"/>
          <w:szCs w:val="22"/>
        </w:rPr>
        <w:t xml:space="preserve">1. Tecnica e pratica professionale di cucina/gastronomia </w:t>
      </w:r>
    </w:p>
    <w:p w:rsidR="007348CD" w:rsidRPr="00665973" w:rsidRDefault="007348CD" w:rsidP="00A766F3">
      <w:pPr>
        <w:pStyle w:val="Default"/>
        <w:ind w:left="709"/>
        <w:rPr>
          <w:sz w:val="22"/>
          <w:szCs w:val="22"/>
        </w:rPr>
      </w:pPr>
      <w:r w:rsidRPr="00665973">
        <w:rPr>
          <w:sz w:val="22"/>
          <w:szCs w:val="22"/>
        </w:rPr>
        <w:t xml:space="preserve">2. Tecnica e pratica professionale di sala, bar e catering </w:t>
      </w:r>
    </w:p>
    <w:p w:rsidR="007348CD" w:rsidRPr="00665973" w:rsidRDefault="007348CD" w:rsidP="00A766F3">
      <w:pPr>
        <w:pStyle w:val="Default"/>
        <w:ind w:left="709"/>
        <w:rPr>
          <w:sz w:val="22"/>
          <w:szCs w:val="22"/>
        </w:rPr>
      </w:pPr>
      <w:r w:rsidRPr="00665973">
        <w:rPr>
          <w:sz w:val="22"/>
          <w:szCs w:val="22"/>
        </w:rPr>
        <w:t xml:space="preserve">3. Tecnica e pratica professionale di panificazione e pasticceria </w:t>
      </w:r>
    </w:p>
    <w:p w:rsidR="007348CD" w:rsidRPr="00665973" w:rsidRDefault="007348CD" w:rsidP="00A766F3">
      <w:pPr>
        <w:pStyle w:val="Default"/>
        <w:ind w:left="709"/>
        <w:rPr>
          <w:sz w:val="22"/>
          <w:szCs w:val="22"/>
        </w:rPr>
      </w:pPr>
      <w:r w:rsidRPr="00665973">
        <w:rPr>
          <w:sz w:val="22"/>
          <w:szCs w:val="22"/>
        </w:rPr>
        <w:t xml:space="preserve">4. Tecnica e pratica professionale di acconciatura </w:t>
      </w:r>
    </w:p>
    <w:p w:rsidR="007348CD" w:rsidRPr="00665973" w:rsidRDefault="007348CD" w:rsidP="00A766F3">
      <w:pPr>
        <w:pStyle w:val="Default"/>
        <w:ind w:left="709"/>
        <w:rPr>
          <w:sz w:val="22"/>
          <w:szCs w:val="22"/>
        </w:rPr>
      </w:pPr>
      <w:r w:rsidRPr="00665973">
        <w:rPr>
          <w:sz w:val="22"/>
          <w:szCs w:val="22"/>
        </w:rPr>
        <w:t xml:space="preserve">5. Tecnica e pratica professionale di estetica </w:t>
      </w:r>
    </w:p>
    <w:p w:rsidR="007348CD" w:rsidRPr="00665973" w:rsidRDefault="007348CD" w:rsidP="0086463B">
      <w:pPr>
        <w:pStyle w:val="Default"/>
        <w:rPr>
          <w:sz w:val="22"/>
          <w:szCs w:val="22"/>
        </w:rPr>
      </w:pPr>
    </w:p>
    <w:p w:rsidR="007348CD" w:rsidRPr="00665973" w:rsidRDefault="007348CD" w:rsidP="0086463B">
      <w:pPr>
        <w:pStyle w:val="Default"/>
        <w:rPr>
          <w:b/>
          <w:bCs/>
          <w:u w:val="single"/>
        </w:rPr>
      </w:pPr>
      <w:r w:rsidRPr="00665973">
        <w:rPr>
          <w:b/>
          <w:bCs/>
          <w:u w:val="single"/>
        </w:rPr>
        <w:t xml:space="preserve">Gruppo B - Formatore/Docente per le discipline Teoriche </w:t>
      </w:r>
    </w:p>
    <w:p w:rsidR="007348CD" w:rsidRPr="00665973" w:rsidRDefault="007348CD" w:rsidP="0086463B">
      <w:pPr>
        <w:pStyle w:val="Default"/>
        <w:rPr>
          <w:u w:val="single"/>
        </w:rPr>
      </w:pPr>
    </w:p>
    <w:p w:rsidR="007348CD" w:rsidRPr="00665973" w:rsidRDefault="007348CD" w:rsidP="00797438">
      <w:pPr>
        <w:pStyle w:val="Default"/>
        <w:numPr>
          <w:ilvl w:val="1"/>
          <w:numId w:val="24"/>
        </w:numPr>
        <w:jc w:val="both"/>
        <w:rPr>
          <w:sz w:val="22"/>
          <w:szCs w:val="22"/>
        </w:rPr>
      </w:pPr>
      <w:r w:rsidRPr="00665973">
        <w:rPr>
          <w:sz w:val="22"/>
          <w:szCs w:val="22"/>
        </w:rPr>
        <w:t>Lingua Italiana, Storia e Geografia</w:t>
      </w:r>
    </w:p>
    <w:p w:rsidR="007348CD" w:rsidRPr="00665973" w:rsidRDefault="007348CD" w:rsidP="00797438">
      <w:pPr>
        <w:pStyle w:val="Default"/>
        <w:numPr>
          <w:ilvl w:val="1"/>
          <w:numId w:val="24"/>
        </w:numPr>
        <w:jc w:val="both"/>
        <w:rPr>
          <w:sz w:val="22"/>
          <w:szCs w:val="22"/>
        </w:rPr>
      </w:pPr>
      <w:r w:rsidRPr="00665973">
        <w:rPr>
          <w:sz w:val="22"/>
          <w:szCs w:val="22"/>
        </w:rPr>
        <w:t>Lingue Straniere (inglese, francese, tedesco e spagnolo)</w:t>
      </w:r>
    </w:p>
    <w:p w:rsidR="007348CD" w:rsidRPr="00665973" w:rsidRDefault="007348CD" w:rsidP="00797438">
      <w:pPr>
        <w:pStyle w:val="Default"/>
        <w:numPr>
          <w:ilvl w:val="1"/>
          <w:numId w:val="24"/>
        </w:numPr>
        <w:jc w:val="both"/>
        <w:rPr>
          <w:sz w:val="22"/>
          <w:szCs w:val="22"/>
        </w:rPr>
      </w:pPr>
      <w:r w:rsidRPr="00665973">
        <w:rPr>
          <w:sz w:val="22"/>
          <w:szCs w:val="22"/>
        </w:rPr>
        <w:t xml:space="preserve">Qualità, Sicurezza, Igiene e Salvaguardia Ambientale </w:t>
      </w:r>
    </w:p>
    <w:p w:rsidR="007348CD" w:rsidRPr="00665973" w:rsidRDefault="007348CD" w:rsidP="00797438">
      <w:pPr>
        <w:pStyle w:val="Default"/>
        <w:numPr>
          <w:ilvl w:val="1"/>
          <w:numId w:val="24"/>
        </w:numPr>
        <w:jc w:val="both"/>
        <w:rPr>
          <w:sz w:val="22"/>
          <w:szCs w:val="22"/>
        </w:rPr>
      </w:pPr>
      <w:r w:rsidRPr="00665973">
        <w:rPr>
          <w:sz w:val="22"/>
          <w:szCs w:val="22"/>
        </w:rPr>
        <w:t xml:space="preserve">Diritto e Legislazione, </w:t>
      </w:r>
      <w:r w:rsidRPr="00665973">
        <w:rPr>
          <w:color w:val="auto"/>
          <w:sz w:val="22"/>
          <w:szCs w:val="22"/>
        </w:rPr>
        <w:t>Diritto  del Lavoro</w:t>
      </w:r>
    </w:p>
    <w:p w:rsidR="007348CD" w:rsidRPr="00665973" w:rsidRDefault="007348CD" w:rsidP="00797438">
      <w:pPr>
        <w:pStyle w:val="Default"/>
        <w:numPr>
          <w:ilvl w:val="1"/>
          <w:numId w:val="24"/>
        </w:numPr>
        <w:jc w:val="both"/>
        <w:rPr>
          <w:sz w:val="22"/>
          <w:szCs w:val="22"/>
        </w:rPr>
      </w:pPr>
      <w:r w:rsidRPr="00665973">
        <w:rPr>
          <w:sz w:val="22"/>
          <w:szCs w:val="22"/>
        </w:rPr>
        <w:t>Marketing, gestione e organizzazione aziendale, economia</w:t>
      </w:r>
    </w:p>
    <w:p w:rsidR="007348CD" w:rsidRPr="00665973" w:rsidRDefault="007348CD" w:rsidP="00797438">
      <w:pPr>
        <w:pStyle w:val="Default"/>
        <w:numPr>
          <w:ilvl w:val="1"/>
          <w:numId w:val="24"/>
        </w:numPr>
        <w:jc w:val="both"/>
        <w:rPr>
          <w:sz w:val="22"/>
          <w:szCs w:val="22"/>
        </w:rPr>
      </w:pPr>
      <w:r w:rsidRPr="00665973">
        <w:rPr>
          <w:sz w:val="22"/>
          <w:szCs w:val="22"/>
        </w:rPr>
        <w:t>Matematica, Informatica e Comunicazione Multimediale</w:t>
      </w:r>
    </w:p>
    <w:p w:rsidR="007348CD" w:rsidRPr="00665973" w:rsidRDefault="007348CD" w:rsidP="00797438">
      <w:pPr>
        <w:pStyle w:val="Default"/>
        <w:numPr>
          <w:ilvl w:val="1"/>
          <w:numId w:val="24"/>
        </w:numPr>
        <w:jc w:val="both"/>
        <w:rPr>
          <w:sz w:val="22"/>
          <w:szCs w:val="22"/>
        </w:rPr>
      </w:pPr>
      <w:r w:rsidRPr="00665973">
        <w:rPr>
          <w:sz w:val="22"/>
          <w:szCs w:val="22"/>
        </w:rPr>
        <w:t>Scienze (Scienze Naturali e Scienze della Terra), chimica, fisica e biologia</w:t>
      </w:r>
    </w:p>
    <w:p w:rsidR="007348CD" w:rsidRPr="00665973" w:rsidRDefault="007348CD" w:rsidP="00797438">
      <w:pPr>
        <w:pStyle w:val="Default"/>
        <w:numPr>
          <w:ilvl w:val="1"/>
          <w:numId w:val="24"/>
        </w:numPr>
        <w:jc w:val="both"/>
        <w:rPr>
          <w:sz w:val="22"/>
          <w:szCs w:val="22"/>
        </w:rPr>
      </w:pPr>
      <w:r w:rsidRPr="00665973">
        <w:rPr>
          <w:sz w:val="22"/>
          <w:szCs w:val="22"/>
        </w:rPr>
        <w:t>Attività motorie e fitness</w:t>
      </w:r>
    </w:p>
    <w:p w:rsidR="007348CD" w:rsidRPr="00665973" w:rsidRDefault="007348CD" w:rsidP="00797438">
      <w:pPr>
        <w:pStyle w:val="Default"/>
        <w:numPr>
          <w:ilvl w:val="1"/>
          <w:numId w:val="24"/>
        </w:numPr>
        <w:jc w:val="both"/>
        <w:rPr>
          <w:sz w:val="22"/>
          <w:szCs w:val="22"/>
        </w:rPr>
      </w:pPr>
      <w:r w:rsidRPr="00665973">
        <w:rPr>
          <w:sz w:val="22"/>
          <w:szCs w:val="22"/>
        </w:rPr>
        <w:t>Storia dell’arte e linguaggio artistico, storia della moda e del costume</w:t>
      </w:r>
    </w:p>
    <w:p w:rsidR="007348CD" w:rsidRPr="00665973" w:rsidRDefault="007348CD" w:rsidP="00797438">
      <w:pPr>
        <w:pStyle w:val="Default"/>
        <w:numPr>
          <w:ilvl w:val="1"/>
          <w:numId w:val="24"/>
        </w:numPr>
        <w:jc w:val="both"/>
        <w:rPr>
          <w:sz w:val="22"/>
          <w:szCs w:val="22"/>
        </w:rPr>
      </w:pPr>
      <w:r w:rsidRPr="00665973">
        <w:rPr>
          <w:sz w:val="22"/>
          <w:szCs w:val="22"/>
        </w:rPr>
        <w:t xml:space="preserve">Area Tecnico-Professionale del settore Alimentare (Merceologia - Igiene - Dietologia, Scienze dell’alimentazione, Scienza e Tecnologia Alimentare, Sicurezza) </w:t>
      </w:r>
    </w:p>
    <w:p w:rsidR="007348CD" w:rsidRPr="00665973" w:rsidRDefault="007348CD" w:rsidP="00797438">
      <w:pPr>
        <w:pStyle w:val="Default"/>
        <w:numPr>
          <w:ilvl w:val="1"/>
          <w:numId w:val="24"/>
        </w:numPr>
        <w:jc w:val="both"/>
        <w:rPr>
          <w:sz w:val="22"/>
          <w:szCs w:val="22"/>
        </w:rPr>
      </w:pPr>
      <w:r w:rsidRPr="00665973">
        <w:rPr>
          <w:sz w:val="22"/>
          <w:szCs w:val="22"/>
        </w:rPr>
        <w:t xml:space="preserve">Area Tecnico-Professionale del settore Acconciatura e Estetica (Igiene, Anatomia - Fisiologia, Dermatologia, Cosmetologia, Dietologia Alimentare, Sicurezza) </w:t>
      </w:r>
    </w:p>
    <w:p w:rsidR="007348CD" w:rsidRPr="00665973" w:rsidRDefault="007348CD" w:rsidP="009E2642">
      <w:pPr>
        <w:pStyle w:val="Default"/>
        <w:ind w:left="709"/>
        <w:rPr>
          <w:sz w:val="22"/>
          <w:szCs w:val="22"/>
        </w:rPr>
      </w:pPr>
    </w:p>
    <w:p w:rsidR="007348CD" w:rsidRPr="00665973" w:rsidRDefault="007348CD" w:rsidP="009E2642">
      <w:pPr>
        <w:pStyle w:val="Default"/>
        <w:ind w:left="709"/>
        <w:rPr>
          <w:sz w:val="22"/>
          <w:szCs w:val="22"/>
        </w:rPr>
      </w:pPr>
    </w:p>
    <w:p w:rsidR="007348CD" w:rsidRPr="00665973" w:rsidRDefault="007348CD" w:rsidP="00537B14">
      <w:pPr>
        <w:pStyle w:val="Default"/>
        <w:ind w:left="708"/>
        <w:jc w:val="both"/>
        <w:rPr>
          <w:sz w:val="22"/>
          <w:szCs w:val="22"/>
        </w:rPr>
      </w:pPr>
      <w:r w:rsidRPr="00665973">
        <w:rPr>
          <w:b/>
          <w:bCs/>
          <w:sz w:val="22"/>
          <w:szCs w:val="22"/>
        </w:rPr>
        <w:t>Funzioni generali Formatore/Docente discipline teorico-pratiche e formatore discipline teoriche</w:t>
      </w:r>
      <w:r w:rsidRPr="00665973">
        <w:rPr>
          <w:sz w:val="22"/>
          <w:szCs w:val="22"/>
        </w:rPr>
        <w:t xml:space="preserve">: </w:t>
      </w:r>
    </w:p>
    <w:p w:rsidR="007348CD" w:rsidRPr="00665973" w:rsidRDefault="007348CD" w:rsidP="00DD06CD">
      <w:pPr>
        <w:pStyle w:val="Default"/>
        <w:ind w:left="720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>si occupa, nell’ambito delle attività di erogazione delle azioni formative, di effettuare: analisi dei fabbisogni, progettazione dei  percorsi e valutazione degli esiti di apprendimento.</w:t>
      </w:r>
    </w:p>
    <w:p w:rsidR="007348CD" w:rsidRPr="00665973" w:rsidRDefault="007348CD" w:rsidP="00DD06CD">
      <w:pPr>
        <w:pStyle w:val="Default"/>
        <w:ind w:left="720"/>
        <w:jc w:val="both"/>
        <w:rPr>
          <w:sz w:val="22"/>
          <w:szCs w:val="22"/>
        </w:rPr>
      </w:pPr>
      <w:r w:rsidRPr="00665973">
        <w:rPr>
          <w:sz w:val="22"/>
          <w:szCs w:val="22"/>
        </w:rPr>
        <w:t xml:space="preserve">Nello specifico svolge le seguenti funzioni: 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>predispone il materiale didattico sia in formato cartaceo che informatico;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presidia/applica le norme vigenti in materia scolastica/formazione professionale, in particolare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quelle relative alla gestione dei rapporti con utenza minorenne; 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presidia/applica il Regolamento Scolastico ed ogni ulteriore indicazione data dalla Direzione per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>meglio garantire l’attività formativa e l’Agenzia;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presidia/applica le procedure previste dallo Statuto, dal Sistema Qualità, dal Codice Etico e dal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>Regolamento dell’Agenzia;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concorre alla promozione dello sviluppo professionale, umano, culturale e civile della persona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nel rispetto del modello valoriale e della </w:t>
      </w:r>
      <w:proofErr w:type="spellStart"/>
      <w:r w:rsidRPr="00665973">
        <w:rPr>
          <w:i/>
          <w:iCs/>
          <w:color w:val="auto"/>
          <w:sz w:val="22"/>
          <w:szCs w:val="22"/>
        </w:rPr>
        <w:t>mission</w:t>
      </w:r>
      <w:proofErr w:type="spellEnd"/>
      <w:r w:rsidRPr="00665973">
        <w:rPr>
          <w:color w:val="auto"/>
          <w:sz w:val="22"/>
          <w:szCs w:val="22"/>
        </w:rPr>
        <w:t xml:space="preserve"> dell’Agenzia e ne realizza il processo di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formazione; 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gestisce ed è responsabile dei servizi e/o delle attività necessarie all’utenza per l’acquisizione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e/o il potenziamento di conoscenze, capacità e competenze in coerenza con il Piano di Offerta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Formativa (POF) dell’Agenzia; 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predispone la progettazione di dettaglio dell’azione formativa con l’individuazione di obiettivi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specifici e metodologie d’azione finalizzate al miglioramento dei livelli di interesse e di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>motivazione degli allievi;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>partecipa al monitoraggio ed alla valutazione dell’azione formativa e degli utenti;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gestisce i rapporti con gli allievi e le relative famiglie (se minorenni) e partecipa alle attività di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accoglienza ed informazione orientativa rivolte agli studenti ed all’utenza interessata alle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>diverse attività formative/progetti promosse dall’Agenzia;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garantisce il costante aggiornamento dei seguenti documenti: Registro di Classe, Libretto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>Scolastico Personale dell’Allievo, Libretto dei voti dell’Allievo e Registro Personale del Docente;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collabora alla progettazione di specifiche azioni formative in attuazione della programmazione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definita dall’Agenzia e all’attuazione dei processi di orientamento scolastico; 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provvede all’ordinaria manutenzione degli strumenti e delle attrezzature nonché delle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macchine dei laboratori o reparti di lavorazione di cui è responsabile e al riordino del materiale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necessario per le esercitazioni nonché alla verifica periodica di detti materiali e alle proposte di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>acquisto di materiale necessario per le esercitazioni;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acquisisce ed elabora, nell’ambito dell’erogazione dei servizi formativi, informazioni relative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alla tipologia degli utenti e delle dinamiche territoriali che connotano i fenomeni associati e,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nell’ambito dell’erogazione dei servizi formativi, informazioni relative alle realtà aziendali e/o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scolastiche coinvolte; 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partecipa ai gruppi interistituzionali e alla gestione in rete dei processi di orientamento,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>avviamento e mantenimento al lavoro ed eventuale “selezione” dei corsisti;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organizza e partecipa, in collaborazione con altri operatori, ad attività quali: visite d’istruzione,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>giornate di orientamento, manifestazioni tematiche, eventi, etc. ;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assicura ai soggetti coinvolti una costante informazione circa l’andamento dell’azione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formativa; 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partecipa a progetti ed iniziative a livello provinciale, regionale, nazionale ed europeo; 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spacing w:after="18"/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>partecipa a progettazioni/attività di sperimentazione didattico - tecnologica;</w:t>
      </w:r>
    </w:p>
    <w:p w:rsidR="007348CD" w:rsidRPr="00665973" w:rsidRDefault="007348CD" w:rsidP="00665973">
      <w:pPr>
        <w:pStyle w:val="Default"/>
        <w:numPr>
          <w:ilvl w:val="0"/>
          <w:numId w:val="27"/>
        </w:numPr>
        <w:ind w:hanging="11"/>
        <w:jc w:val="both"/>
        <w:rPr>
          <w:color w:val="auto"/>
          <w:sz w:val="22"/>
          <w:szCs w:val="22"/>
        </w:rPr>
      </w:pPr>
      <w:r w:rsidRPr="00665973">
        <w:rPr>
          <w:color w:val="auto"/>
          <w:sz w:val="22"/>
          <w:szCs w:val="22"/>
        </w:rPr>
        <w:t xml:space="preserve">assicura il proprio costante aggiornamento per migliorare la preparazione pedagogica didattica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e tecnico-scientifica in modo adeguato alla propria area di impiego, anche attraverso la </w:t>
      </w:r>
      <w:r w:rsidR="00665973">
        <w:rPr>
          <w:color w:val="auto"/>
          <w:sz w:val="22"/>
          <w:szCs w:val="22"/>
        </w:rPr>
        <w:tab/>
      </w:r>
      <w:r w:rsidRPr="00665973">
        <w:rPr>
          <w:color w:val="auto"/>
          <w:sz w:val="22"/>
          <w:szCs w:val="22"/>
        </w:rPr>
        <w:t xml:space="preserve">partecipazione alle attività programmate. </w:t>
      </w:r>
    </w:p>
    <w:p w:rsidR="007348CD" w:rsidRDefault="007348CD" w:rsidP="000F33AC">
      <w:pPr>
        <w:pStyle w:val="Default"/>
        <w:ind w:left="709"/>
        <w:jc w:val="both"/>
        <w:rPr>
          <w:b/>
          <w:bCs/>
          <w:sz w:val="22"/>
          <w:szCs w:val="22"/>
        </w:rPr>
      </w:pPr>
    </w:p>
    <w:p w:rsidR="007348CD" w:rsidRPr="005D745E" w:rsidRDefault="007348CD" w:rsidP="000F33AC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5D745E">
        <w:rPr>
          <w:b/>
          <w:bCs/>
          <w:sz w:val="22"/>
          <w:szCs w:val="22"/>
        </w:rPr>
        <w:t xml:space="preserve">Requisiti minimi formatore discipline tecnico-pratiche e formatore discipline teoriche </w:t>
      </w:r>
    </w:p>
    <w:p w:rsidR="007348CD" w:rsidRPr="005D745E" w:rsidRDefault="007348CD" w:rsidP="000F33AC">
      <w:pPr>
        <w:pStyle w:val="Default"/>
        <w:ind w:left="709"/>
        <w:jc w:val="both"/>
        <w:rPr>
          <w:color w:val="auto"/>
          <w:sz w:val="22"/>
          <w:szCs w:val="22"/>
        </w:rPr>
      </w:pPr>
      <w:r w:rsidRPr="005D745E">
        <w:rPr>
          <w:color w:val="auto"/>
          <w:sz w:val="22"/>
          <w:szCs w:val="22"/>
        </w:rPr>
        <w:t xml:space="preserve">Abilitazione all’insegnamento per la Scuola Secondaria Superiore </w:t>
      </w:r>
    </w:p>
    <w:p w:rsidR="007348CD" w:rsidRPr="005D745E" w:rsidRDefault="007348CD" w:rsidP="000F33AC">
      <w:pPr>
        <w:pStyle w:val="Default"/>
        <w:ind w:left="709"/>
        <w:jc w:val="both"/>
        <w:rPr>
          <w:color w:val="auto"/>
          <w:sz w:val="22"/>
          <w:szCs w:val="22"/>
          <w:u w:val="single"/>
        </w:rPr>
      </w:pPr>
      <w:r w:rsidRPr="005D745E">
        <w:rPr>
          <w:color w:val="auto"/>
          <w:sz w:val="22"/>
          <w:szCs w:val="22"/>
          <w:u w:val="single"/>
        </w:rPr>
        <w:t xml:space="preserve">oppure </w:t>
      </w:r>
    </w:p>
    <w:p w:rsidR="007348CD" w:rsidRPr="00B85B63" w:rsidRDefault="007348CD" w:rsidP="000F33AC">
      <w:pPr>
        <w:pStyle w:val="Default"/>
        <w:ind w:left="709"/>
        <w:jc w:val="both"/>
        <w:rPr>
          <w:color w:val="auto"/>
          <w:sz w:val="22"/>
          <w:szCs w:val="22"/>
        </w:rPr>
      </w:pPr>
      <w:r w:rsidRPr="005D745E">
        <w:rPr>
          <w:color w:val="auto"/>
          <w:sz w:val="22"/>
          <w:szCs w:val="22"/>
        </w:rPr>
        <w:t>Diploma di laurea inerente l’area di competenza e espe</w:t>
      </w:r>
      <w:r>
        <w:rPr>
          <w:color w:val="auto"/>
          <w:sz w:val="22"/>
          <w:szCs w:val="22"/>
        </w:rPr>
        <w:t>rienza biennale nel sistema di i</w:t>
      </w:r>
      <w:r w:rsidRPr="005D745E">
        <w:rPr>
          <w:color w:val="auto"/>
          <w:sz w:val="22"/>
          <w:szCs w:val="22"/>
        </w:rPr>
        <w:t xml:space="preserve">struzione e/o di </w:t>
      </w:r>
      <w:r w:rsidRPr="00B85B63">
        <w:rPr>
          <w:color w:val="auto"/>
          <w:sz w:val="22"/>
          <w:szCs w:val="22"/>
        </w:rPr>
        <w:t xml:space="preserve">Formazione Professionale </w:t>
      </w:r>
    </w:p>
    <w:p w:rsidR="007348CD" w:rsidRPr="00B85B63" w:rsidRDefault="007348CD" w:rsidP="000F33AC">
      <w:pPr>
        <w:pStyle w:val="Default"/>
        <w:ind w:left="709"/>
        <w:jc w:val="both"/>
        <w:rPr>
          <w:color w:val="auto"/>
          <w:sz w:val="22"/>
          <w:szCs w:val="22"/>
          <w:u w:val="single"/>
        </w:rPr>
      </w:pPr>
      <w:r w:rsidRPr="00B85B63">
        <w:rPr>
          <w:color w:val="auto"/>
          <w:sz w:val="22"/>
          <w:szCs w:val="22"/>
          <w:u w:val="single"/>
        </w:rPr>
        <w:t xml:space="preserve">oppure </w:t>
      </w:r>
    </w:p>
    <w:p w:rsidR="007348CD" w:rsidRPr="00B85B63" w:rsidRDefault="007348CD" w:rsidP="000F33AC">
      <w:pPr>
        <w:pStyle w:val="Default"/>
        <w:ind w:left="709"/>
        <w:jc w:val="both"/>
        <w:rPr>
          <w:color w:val="auto"/>
          <w:sz w:val="22"/>
          <w:szCs w:val="22"/>
        </w:rPr>
      </w:pPr>
      <w:r w:rsidRPr="00B85B63">
        <w:rPr>
          <w:color w:val="auto"/>
          <w:sz w:val="22"/>
          <w:szCs w:val="22"/>
        </w:rPr>
        <w:t>(</w:t>
      </w:r>
      <w:r w:rsidRPr="00B85B63">
        <w:rPr>
          <w:b/>
          <w:bCs/>
          <w:color w:val="auto"/>
          <w:sz w:val="22"/>
          <w:szCs w:val="22"/>
          <w:u w:val="single"/>
        </w:rPr>
        <w:t>solo per le discipline tecnico-pratiche – Gruppo A</w:t>
      </w:r>
      <w:r w:rsidRPr="00B85B63">
        <w:rPr>
          <w:color w:val="auto"/>
          <w:sz w:val="22"/>
          <w:szCs w:val="22"/>
        </w:rPr>
        <w:t xml:space="preserve">): almeno cinque anni di esperienza lavorativa in area professionale congruente e/o di insegnamento in area formativa congruente del sistema di Istruzione o di Formazione Professionale </w:t>
      </w:r>
    </w:p>
    <w:p w:rsidR="007348CD" w:rsidRPr="000F33AC" w:rsidRDefault="007348CD" w:rsidP="000F33AC">
      <w:pPr>
        <w:pStyle w:val="Default"/>
        <w:ind w:left="709"/>
        <w:jc w:val="both"/>
        <w:rPr>
          <w:sz w:val="22"/>
          <w:szCs w:val="22"/>
        </w:rPr>
      </w:pPr>
    </w:p>
    <w:p w:rsidR="007348CD" w:rsidRPr="00C3167A" w:rsidRDefault="007348CD" w:rsidP="00CB44E5">
      <w:pPr>
        <w:pStyle w:val="Default"/>
        <w:jc w:val="both"/>
      </w:pPr>
      <w:r w:rsidRPr="00C3167A">
        <w:rPr>
          <w:b/>
          <w:bCs/>
        </w:rPr>
        <w:t>INFORMAZIONI</w:t>
      </w:r>
    </w:p>
    <w:p w:rsidR="007348CD" w:rsidRDefault="007348CD" w:rsidP="00CB4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Eventuali informazioni possono essere richieste rivolgendosi direttamente a:</w:t>
      </w:r>
    </w:p>
    <w:p w:rsidR="007348CD" w:rsidRDefault="007348CD" w:rsidP="00CB44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Agenzia per la Formazione, l’Orientamento e il Lavoro della Provincia di Como (AFOL Como)  – </w:t>
      </w:r>
    </w:p>
    <w:p w:rsidR="007348CD" w:rsidRDefault="007348CD" w:rsidP="00CB44E5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C.F.P.</w:t>
      </w:r>
      <w:proofErr w:type="spellEnd"/>
      <w:r>
        <w:rPr>
          <w:sz w:val="22"/>
          <w:szCs w:val="22"/>
        </w:rPr>
        <w:t xml:space="preserve"> via </w:t>
      </w:r>
      <w:proofErr w:type="spellStart"/>
      <w:r>
        <w:rPr>
          <w:sz w:val="22"/>
          <w:szCs w:val="22"/>
        </w:rPr>
        <w:t>Bellinzona</w:t>
      </w:r>
      <w:proofErr w:type="spellEnd"/>
      <w:r>
        <w:rPr>
          <w:sz w:val="22"/>
          <w:szCs w:val="22"/>
        </w:rPr>
        <w:t xml:space="preserve"> 88 - 22100 Como -  </w:t>
      </w:r>
      <w:proofErr w:type="spellStart"/>
      <w:r>
        <w:rPr>
          <w:sz w:val="22"/>
          <w:szCs w:val="22"/>
        </w:rPr>
        <w:t>Monteolimpino</w:t>
      </w:r>
      <w:proofErr w:type="spellEnd"/>
    </w:p>
    <w:p w:rsidR="007348CD" w:rsidRPr="00487CB6" w:rsidRDefault="007348CD" w:rsidP="00CB44E5">
      <w:pPr>
        <w:jc w:val="both"/>
        <w:rPr>
          <w:lang w:val="en-US"/>
        </w:rPr>
      </w:pPr>
      <w:r w:rsidRPr="00487CB6">
        <w:rPr>
          <w:lang w:val="en-US"/>
        </w:rPr>
        <w:t xml:space="preserve">Tel. 031.571055 int. 219  - fax 031.575047 - www.cfpcomo.com – </w:t>
      </w:r>
      <w:proofErr w:type="spellStart"/>
      <w:r w:rsidRPr="00487CB6">
        <w:rPr>
          <w:lang w:val="en-US"/>
        </w:rPr>
        <w:t>e.mail</w:t>
      </w:r>
      <w:proofErr w:type="spellEnd"/>
      <w:r w:rsidRPr="00487CB6">
        <w:rPr>
          <w:lang w:val="en-US"/>
        </w:rPr>
        <w:t>:  s_proserpio@cfpcomo.com</w:t>
      </w:r>
    </w:p>
    <w:sectPr w:rsidR="007348CD" w:rsidRPr="00487CB6" w:rsidSect="00DE6D19">
      <w:footerReference w:type="default" r:id="rId9"/>
      <w:type w:val="continuous"/>
      <w:pgSz w:w="12240" w:h="15840" w:code="1"/>
      <w:pgMar w:top="851" w:right="1134" w:bottom="993" w:left="1134" w:header="720" w:footer="11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3C" w:rsidRDefault="0099403C" w:rsidP="00435797">
      <w:pPr>
        <w:spacing w:after="0" w:line="240" w:lineRule="auto"/>
      </w:pPr>
      <w:r>
        <w:separator/>
      </w:r>
    </w:p>
  </w:endnote>
  <w:endnote w:type="continuationSeparator" w:id="0">
    <w:p w:rsidR="0099403C" w:rsidRDefault="0099403C" w:rsidP="0043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3C" w:rsidRDefault="0099403C" w:rsidP="00887DFB">
    <w:pPr>
      <w:pStyle w:val="Default"/>
    </w:pPr>
  </w:p>
  <w:p w:rsidR="0099403C" w:rsidRPr="00FD57E1" w:rsidRDefault="0099403C" w:rsidP="00A766F3">
    <w:pPr>
      <w:pStyle w:val="Default"/>
      <w:rPr>
        <w:i/>
        <w:iCs/>
        <w:sz w:val="16"/>
        <w:szCs w:val="16"/>
      </w:rPr>
    </w:pPr>
    <w:r w:rsidRPr="00D578F5">
      <w:rPr>
        <w:i/>
        <w:iCs/>
        <w:sz w:val="16"/>
        <w:szCs w:val="16"/>
      </w:rPr>
      <w:t xml:space="preserve">Avviso pubblico “Raccolta delle </w:t>
    </w:r>
    <w:r>
      <w:rPr>
        <w:i/>
        <w:iCs/>
        <w:sz w:val="16"/>
        <w:szCs w:val="16"/>
      </w:rPr>
      <w:t xml:space="preserve">manifestazioni </w:t>
    </w:r>
    <w:r w:rsidRPr="00D578F5">
      <w:rPr>
        <w:i/>
        <w:iCs/>
        <w:sz w:val="16"/>
        <w:szCs w:val="16"/>
      </w:rPr>
      <w:t xml:space="preserve"> di interesse a collaborare con l’Agenzia </w:t>
    </w:r>
    <w:r>
      <w:rPr>
        <w:i/>
        <w:iCs/>
        <w:sz w:val="16"/>
        <w:szCs w:val="16"/>
      </w:rPr>
      <w:t xml:space="preserve"> finalizzato alla costituzione dell’Elenco dei candidati ammessi a collaborare con l’Agenzia </w:t>
    </w:r>
    <w:r w:rsidRPr="00D578F5">
      <w:rPr>
        <w:i/>
        <w:iCs/>
        <w:sz w:val="16"/>
        <w:szCs w:val="16"/>
      </w:rPr>
      <w:t>per  A.F. 201</w:t>
    </w:r>
    <w:r>
      <w:rPr>
        <w:i/>
        <w:iCs/>
        <w:sz w:val="16"/>
        <w:szCs w:val="16"/>
      </w:rPr>
      <w:t>6</w:t>
    </w:r>
    <w:r w:rsidRPr="00D578F5">
      <w:rPr>
        <w:i/>
        <w:iCs/>
        <w:sz w:val="16"/>
        <w:szCs w:val="16"/>
      </w:rPr>
      <w:t>/201</w:t>
    </w:r>
    <w:r>
      <w:rPr>
        <w:i/>
        <w:iCs/>
        <w:sz w:val="16"/>
        <w:szCs w:val="16"/>
      </w:rPr>
      <w:t>7”</w:t>
    </w:r>
  </w:p>
  <w:p w:rsidR="0099403C" w:rsidRDefault="0099403C" w:rsidP="00887DFB">
    <w:pPr>
      <w:pStyle w:val="Pidipagina"/>
    </w:pPr>
  </w:p>
  <w:p w:rsidR="0099403C" w:rsidRDefault="0099403C" w:rsidP="00887DFB">
    <w:pPr>
      <w:pStyle w:val="Pidipagina"/>
      <w:jc w:val="right"/>
    </w:pPr>
    <w:r>
      <w:t xml:space="preserve">Pagina </w:t>
    </w:r>
    <w:r w:rsidR="00EC2238">
      <w:rPr>
        <w:b/>
        <w:bCs/>
      </w:rPr>
      <w:fldChar w:fldCharType="begin"/>
    </w:r>
    <w:r>
      <w:rPr>
        <w:b/>
        <w:bCs/>
      </w:rPr>
      <w:instrText>PAGE</w:instrText>
    </w:r>
    <w:r w:rsidR="00EC2238">
      <w:rPr>
        <w:b/>
        <w:bCs/>
      </w:rPr>
      <w:fldChar w:fldCharType="separate"/>
    </w:r>
    <w:r w:rsidR="0007059F">
      <w:rPr>
        <w:b/>
        <w:bCs/>
        <w:noProof/>
      </w:rPr>
      <w:t>4</w:t>
    </w:r>
    <w:r w:rsidR="00EC2238">
      <w:rPr>
        <w:b/>
        <w:bCs/>
      </w:rPr>
      <w:fldChar w:fldCharType="end"/>
    </w:r>
    <w:r>
      <w:t xml:space="preserve"> di </w:t>
    </w:r>
    <w:r w:rsidR="00EC2238">
      <w:rPr>
        <w:b/>
        <w:bCs/>
      </w:rPr>
      <w:fldChar w:fldCharType="begin"/>
    </w:r>
    <w:r>
      <w:rPr>
        <w:b/>
        <w:bCs/>
      </w:rPr>
      <w:instrText>NUMPAGES</w:instrText>
    </w:r>
    <w:r w:rsidR="00EC2238">
      <w:rPr>
        <w:b/>
        <w:bCs/>
      </w:rPr>
      <w:fldChar w:fldCharType="separate"/>
    </w:r>
    <w:r w:rsidR="0007059F">
      <w:rPr>
        <w:b/>
        <w:bCs/>
        <w:noProof/>
      </w:rPr>
      <w:t>7</w:t>
    </w:r>
    <w:r w:rsidR="00EC2238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3C" w:rsidRDefault="0099403C" w:rsidP="00435797">
      <w:pPr>
        <w:spacing w:after="0" w:line="240" w:lineRule="auto"/>
      </w:pPr>
      <w:r>
        <w:separator/>
      </w:r>
    </w:p>
  </w:footnote>
  <w:footnote w:type="continuationSeparator" w:id="0">
    <w:p w:rsidR="0099403C" w:rsidRDefault="0099403C" w:rsidP="0043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B85"/>
    <w:multiLevelType w:val="hybridMultilevel"/>
    <w:tmpl w:val="AD2047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5222A6"/>
    <w:multiLevelType w:val="hybridMultilevel"/>
    <w:tmpl w:val="EC2AC3C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33565F"/>
    <w:multiLevelType w:val="hybridMultilevel"/>
    <w:tmpl w:val="A000C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949F1"/>
    <w:multiLevelType w:val="hybridMultilevel"/>
    <w:tmpl w:val="DACC7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792ED9"/>
    <w:multiLevelType w:val="hybridMultilevel"/>
    <w:tmpl w:val="F3D01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608D"/>
    <w:multiLevelType w:val="hybridMultilevel"/>
    <w:tmpl w:val="481256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25D8C"/>
    <w:multiLevelType w:val="hybridMultilevel"/>
    <w:tmpl w:val="2D2A2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4BE"/>
    <w:multiLevelType w:val="hybridMultilevel"/>
    <w:tmpl w:val="81E83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EC7A60"/>
    <w:multiLevelType w:val="hybridMultilevel"/>
    <w:tmpl w:val="0F209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B12C94"/>
    <w:multiLevelType w:val="hybridMultilevel"/>
    <w:tmpl w:val="EF9E3BAE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0">
    <w:nsid w:val="25B25BB5"/>
    <w:multiLevelType w:val="hybridMultilevel"/>
    <w:tmpl w:val="09D0D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7467D0"/>
    <w:multiLevelType w:val="hybridMultilevel"/>
    <w:tmpl w:val="4AF4DA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4E1EA7"/>
    <w:multiLevelType w:val="hybridMultilevel"/>
    <w:tmpl w:val="28AA4E34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3">
    <w:nsid w:val="37197C0A"/>
    <w:multiLevelType w:val="hybridMultilevel"/>
    <w:tmpl w:val="3BE8B1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3A83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1D3AFC"/>
    <w:multiLevelType w:val="hybridMultilevel"/>
    <w:tmpl w:val="423C66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82EF1"/>
    <w:multiLevelType w:val="hybridMultilevel"/>
    <w:tmpl w:val="3A2031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3E1E95"/>
    <w:multiLevelType w:val="hybridMultilevel"/>
    <w:tmpl w:val="37C88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7402D"/>
    <w:multiLevelType w:val="hybridMultilevel"/>
    <w:tmpl w:val="98407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FA3813"/>
    <w:multiLevelType w:val="hybridMultilevel"/>
    <w:tmpl w:val="D8A48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24251"/>
    <w:multiLevelType w:val="hybridMultilevel"/>
    <w:tmpl w:val="C61A5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6412E0"/>
    <w:multiLevelType w:val="hybridMultilevel"/>
    <w:tmpl w:val="983A8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E1939"/>
    <w:multiLevelType w:val="hybridMultilevel"/>
    <w:tmpl w:val="A3206E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4F250F85"/>
    <w:multiLevelType w:val="hybridMultilevel"/>
    <w:tmpl w:val="1952C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D52EA3"/>
    <w:multiLevelType w:val="hybridMultilevel"/>
    <w:tmpl w:val="B5064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4F57"/>
    <w:multiLevelType w:val="hybridMultilevel"/>
    <w:tmpl w:val="1EB8F5E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5772DA"/>
    <w:multiLevelType w:val="hybridMultilevel"/>
    <w:tmpl w:val="C4349D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8221DAF"/>
    <w:multiLevelType w:val="hybridMultilevel"/>
    <w:tmpl w:val="7C2655F8"/>
    <w:lvl w:ilvl="0" w:tplc="7DC2EF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BD2A8F1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A0C5F"/>
    <w:multiLevelType w:val="hybridMultilevel"/>
    <w:tmpl w:val="EDA6AB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A004C"/>
    <w:multiLevelType w:val="hybridMultilevel"/>
    <w:tmpl w:val="3078B6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774E2A6F"/>
    <w:multiLevelType w:val="hybridMultilevel"/>
    <w:tmpl w:val="2C82C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2A8F1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2"/>
  </w:num>
  <w:num w:numId="5">
    <w:abstractNumId w:val="15"/>
  </w:num>
  <w:num w:numId="6">
    <w:abstractNumId w:val="22"/>
  </w:num>
  <w:num w:numId="7">
    <w:abstractNumId w:val="6"/>
  </w:num>
  <w:num w:numId="8">
    <w:abstractNumId w:val="16"/>
  </w:num>
  <w:num w:numId="9">
    <w:abstractNumId w:val="4"/>
  </w:num>
  <w:num w:numId="10">
    <w:abstractNumId w:val="29"/>
  </w:num>
  <w:num w:numId="11">
    <w:abstractNumId w:val="23"/>
  </w:num>
  <w:num w:numId="12">
    <w:abstractNumId w:val="26"/>
  </w:num>
  <w:num w:numId="13">
    <w:abstractNumId w:val="19"/>
  </w:num>
  <w:num w:numId="14">
    <w:abstractNumId w:val="2"/>
  </w:num>
  <w:num w:numId="15">
    <w:abstractNumId w:val="11"/>
  </w:num>
  <w:num w:numId="16">
    <w:abstractNumId w:val="10"/>
  </w:num>
  <w:num w:numId="17">
    <w:abstractNumId w:val="28"/>
  </w:num>
  <w:num w:numId="18">
    <w:abstractNumId w:val="0"/>
  </w:num>
  <w:num w:numId="19">
    <w:abstractNumId w:val="20"/>
  </w:num>
  <w:num w:numId="20">
    <w:abstractNumId w:val="7"/>
  </w:num>
  <w:num w:numId="21">
    <w:abstractNumId w:val="9"/>
  </w:num>
  <w:num w:numId="22">
    <w:abstractNumId w:val="24"/>
  </w:num>
  <w:num w:numId="23">
    <w:abstractNumId w:val="18"/>
  </w:num>
  <w:num w:numId="24">
    <w:abstractNumId w:val="13"/>
  </w:num>
  <w:num w:numId="25">
    <w:abstractNumId w:val="27"/>
  </w:num>
  <w:num w:numId="26">
    <w:abstractNumId w:val="14"/>
  </w:num>
  <w:num w:numId="27">
    <w:abstractNumId w:val="17"/>
  </w:num>
  <w:num w:numId="28">
    <w:abstractNumId w:val="25"/>
  </w:num>
  <w:num w:numId="29">
    <w:abstractNumId w:val="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63B"/>
    <w:rsid w:val="00004942"/>
    <w:rsid w:val="0001173B"/>
    <w:rsid w:val="00017E50"/>
    <w:rsid w:val="00040033"/>
    <w:rsid w:val="00054A57"/>
    <w:rsid w:val="0007059F"/>
    <w:rsid w:val="00075FF5"/>
    <w:rsid w:val="0008029E"/>
    <w:rsid w:val="0008282F"/>
    <w:rsid w:val="00085ED7"/>
    <w:rsid w:val="000C3071"/>
    <w:rsid w:val="000F33AC"/>
    <w:rsid w:val="000F6081"/>
    <w:rsid w:val="001114B6"/>
    <w:rsid w:val="00144446"/>
    <w:rsid w:val="00145345"/>
    <w:rsid w:val="00154FA0"/>
    <w:rsid w:val="00157F00"/>
    <w:rsid w:val="001717EC"/>
    <w:rsid w:val="0017471F"/>
    <w:rsid w:val="00175C13"/>
    <w:rsid w:val="00180AC0"/>
    <w:rsid w:val="001879F7"/>
    <w:rsid w:val="001A1FB7"/>
    <w:rsid w:val="001A21B7"/>
    <w:rsid w:val="001A3855"/>
    <w:rsid w:val="001A427E"/>
    <w:rsid w:val="001A572F"/>
    <w:rsid w:val="001D447D"/>
    <w:rsid w:val="001D5E43"/>
    <w:rsid w:val="001F63D3"/>
    <w:rsid w:val="00205380"/>
    <w:rsid w:val="002133DC"/>
    <w:rsid w:val="002221D7"/>
    <w:rsid w:val="002234B1"/>
    <w:rsid w:val="0022668D"/>
    <w:rsid w:val="00247F7E"/>
    <w:rsid w:val="00250111"/>
    <w:rsid w:val="00262D96"/>
    <w:rsid w:val="00263672"/>
    <w:rsid w:val="00282E44"/>
    <w:rsid w:val="002905D4"/>
    <w:rsid w:val="00294D96"/>
    <w:rsid w:val="002A07E6"/>
    <w:rsid w:val="002B373D"/>
    <w:rsid w:val="002D5E41"/>
    <w:rsid w:val="002E6E00"/>
    <w:rsid w:val="00300EF3"/>
    <w:rsid w:val="003143DB"/>
    <w:rsid w:val="003145FA"/>
    <w:rsid w:val="00331FF6"/>
    <w:rsid w:val="00334119"/>
    <w:rsid w:val="003349AD"/>
    <w:rsid w:val="00335314"/>
    <w:rsid w:val="003361CE"/>
    <w:rsid w:val="0034408F"/>
    <w:rsid w:val="00362D6A"/>
    <w:rsid w:val="003933EE"/>
    <w:rsid w:val="003972A6"/>
    <w:rsid w:val="003B65C2"/>
    <w:rsid w:val="003D71DA"/>
    <w:rsid w:val="003D7C74"/>
    <w:rsid w:val="003E245B"/>
    <w:rsid w:val="003E702A"/>
    <w:rsid w:val="00411774"/>
    <w:rsid w:val="00415508"/>
    <w:rsid w:val="004167A7"/>
    <w:rsid w:val="00435797"/>
    <w:rsid w:val="00443491"/>
    <w:rsid w:val="004827A5"/>
    <w:rsid w:val="00483E13"/>
    <w:rsid w:val="00486930"/>
    <w:rsid w:val="00487CB6"/>
    <w:rsid w:val="004A0049"/>
    <w:rsid w:val="004A48D5"/>
    <w:rsid w:val="004C7843"/>
    <w:rsid w:val="004C7FDF"/>
    <w:rsid w:val="004E3A1D"/>
    <w:rsid w:val="004F60CC"/>
    <w:rsid w:val="00530AE7"/>
    <w:rsid w:val="00536010"/>
    <w:rsid w:val="00537B14"/>
    <w:rsid w:val="00547CCB"/>
    <w:rsid w:val="0055160A"/>
    <w:rsid w:val="005645F6"/>
    <w:rsid w:val="00573F27"/>
    <w:rsid w:val="00581386"/>
    <w:rsid w:val="00592977"/>
    <w:rsid w:val="00593C97"/>
    <w:rsid w:val="005963D2"/>
    <w:rsid w:val="005B08AA"/>
    <w:rsid w:val="005B4B0F"/>
    <w:rsid w:val="005C5BBF"/>
    <w:rsid w:val="005D21B4"/>
    <w:rsid w:val="005D745E"/>
    <w:rsid w:val="005E7A8D"/>
    <w:rsid w:val="006021BC"/>
    <w:rsid w:val="0060719E"/>
    <w:rsid w:val="00621FEB"/>
    <w:rsid w:val="006247EF"/>
    <w:rsid w:val="006400A2"/>
    <w:rsid w:val="00650627"/>
    <w:rsid w:val="0065099C"/>
    <w:rsid w:val="00663FAB"/>
    <w:rsid w:val="00665973"/>
    <w:rsid w:val="00676FA2"/>
    <w:rsid w:val="00681407"/>
    <w:rsid w:val="00696AD1"/>
    <w:rsid w:val="006B3150"/>
    <w:rsid w:val="006C624D"/>
    <w:rsid w:val="006D174E"/>
    <w:rsid w:val="006D22AB"/>
    <w:rsid w:val="006D23AC"/>
    <w:rsid w:val="006D3A76"/>
    <w:rsid w:val="006E0691"/>
    <w:rsid w:val="006E2CA1"/>
    <w:rsid w:val="00701404"/>
    <w:rsid w:val="00701439"/>
    <w:rsid w:val="007118B8"/>
    <w:rsid w:val="00714E0B"/>
    <w:rsid w:val="007244DA"/>
    <w:rsid w:val="00724B1D"/>
    <w:rsid w:val="007348CD"/>
    <w:rsid w:val="00752CD2"/>
    <w:rsid w:val="00763E64"/>
    <w:rsid w:val="00770B21"/>
    <w:rsid w:val="007720B4"/>
    <w:rsid w:val="00772A51"/>
    <w:rsid w:val="0078004F"/>
    <w:rsid w:val="007818DE"/>
    <w:rsid w:val="00786D51"/>
    <w:rsid w:val="00790C5A"/>
    <w:rsid w:val="00792258"/>
    <w:rsid w:val="007945B2"/>
    <w:rsid w:val="0079478C"/>
    <w:rsid w:val="00797438"/>
    <w:rsid w:val="007B6D55"/>
    <w:rsid w:val="007C6BC4"/>
    <w:rsid w:val="008031F5"/>
    <w:rsid w:val="00815EAB"/>
    <w:rsid w:val="0081624E"/>
    <w:rsid w:val="00816321"/>
    <w:rsid w:val="008239B7"/>
    <w:rsid w:val="00824815"/>
    <w:rsid w:val="008273FB"/>
    <w:rsid w:val="00841EB7"/>
    <w:rsid w:val="0086463B"/>
    <w:rsid w:val="00880961"/>
    <w:rsid w:val="00887DFB"/>
    <w:rsid w:val="00892E61"/>
    <w:rsid w:val="008B37F0"/>
    <w:rsid w:val="008B5CFC"/>
    <w:rsid w:val="008B67C2"/>
    <w:rsid w:val="008C0056"/>
    <w:rsid w:val="008C0E23"/>
    <w:rsid w:val="008C19EE"/>
    <w:rsid w:val="008C27D2"/>
    <w:rsid w:val="008C6626"/>
    <w:rsid w:val="008E2C89"/>
    <w:rsid w:val="008E6B54"/>
    <w:rsid w:val="008F22F0"/>
    <w:rsid w:val="0090432E"/>
    <w:rsid w:val="00910D4E"/>
    <w:rsid w:val="0092206D"/>
    <w:rsid w:val="0094089D"/>
    <w:rsid w:val="009624FC"/>
    <w:rsid w:val="00964975"/>
    <w:rsid w:val="009762A5"/>
    <w:rsid w:val="00984232"/>
    <w:rsid w:val="00993A92"/>
    <w:rsid w:val="0099403C"/>
    <w:rsid w:val="009945CD"/>
    <w:rsid w:val="009950CB"/>
    <w:rsid w:val="00997D51"/>
    <w:rsid w:val="009A6336"/>
    <w:rsid w:val="009C1171"/>
    <w:rsid w:val="009C3BCF"/>
    <w:rsid w:val="009D578D"/>
    <w:rsid w:val="009E2642"/>
    <w:rsid w:val="009E3184"/>
    <w:rsid w:val="009F44E4"/>
    <w:rsid w:val="009F4753"/>
    <w:rsid w:val="009F4979"/>
    <w:rsid w:val="00A20E30"/>
    <w:rsid w:val="00A3130E"/>
    <w:rsid w:val="00A42BE1"/>
    <w:rsid w:val="00A60E9A"/>
    <w:rsid w:val="00A61777"/>
    <w:rsid w:val="00A63E75"/>
    <w:rsid w:val="00A645FA"/>
    <w:rsid w:val="00A672FA"/>
    <w:rsid w:val="00A766F3"/>
    <w:rsid w:val="00A878D8"/>
    <w:rsid w:val="00AA6090"/>
    <w:rsid w:val="00AB4FEB"/>
    <w:rsid w:val="00AC70DD"/>
    <w:rsid w:val="00AD6233"/>
    <w:rsid w:val="00AD6450"/>
    <w:rsid w:val="00AF34CB"/>
    <w:rsid w:val="00AF69AC"/>
    <w:rsid w:val="00B0729C"/>
    <w:rsid w:val="00B1308C"/>
    <w:rsid w:val="00B135B4"/>
    <w:rsid w:val="00B307A8"/>
    <w:rsid w:val="00B3656D"/>
    <w:rsid w:val="00B40AFA"/>
    <w:rsid w:val="00B523A9"/>
    <w:rsid w:val="00B85453"/>
    <w:rsid w:val="00B85B63"/>
    <w:rsid w:val="00BA03A3"/>
    <w:rsid w:val="00BC02EE"/>
    <w:rsid w:val="00BC0CBD"/>
    <w:rsid w:val="00BD7409"/>
    <w:rsid w:val="00C00DB6"/>
    <w:rsid w:val="00C07418"/>
    <w:rsid w:val="00C15E99"/>
    <w:rsid w:val="00C17BD4"/>
    <w:rsid w:val="00C22865"/>
    <w:rsid w:val="00C3167A"/>
    <w:rsid w:val="00C32FB7"/>
    <w:rsid w:val="00C33F79"/>
    <w:rsid w:val="00C4520D"/>
    <w:rsid w:val="00C452FE"/>
    <w:rsid w:val="00C5049F"/>
    <w:rsid w:val="00C50958"/>
    <w:rsid w:val="00C63581"/>
    <w:rsid w:val="00C7135F"/>
    <w:rsid w:val="00C810B7"/>
    <w:rsid w:val="00C8361C"/>
    <w:rsid w:val="00C90863"/>
    <w:rsid w:val="00C90F4F"/>
    <w:rsid w:val="00C974FC"/>
    <w:rsid w:val="00CB44E5"/>
    <w:rsid w:val="00CC51D5"/>
    <w:rsid w:val="00CE1376"/>
    <w:rsid w:val="00CE3693"/>
    <w:rsid w:val="00CE6D88"/>
    <w:rsid w:val="00CF3F70"/>
    <w:rsid w:val="00D46911"/>
    <w:rsid w:val="00D578F5"/>
    <w:rsid w:val="00D60FFA"/>
    <w:rsid w:val="00D70B6F"/>
    <w:rsid w:val="00D9151C"/>
    <w:rsid w:val="00D97DA9"/>
    <w:rsid w:val="00DB4242"/>
    <w:rsid w:val="00DB4527"/>
    <w:rsid w:val="00DB6F7D"/>
    <w:rsid w:val="00DC7B23"/>
    <w:rsid w:val="00DD06CD"/>
    <w:rsid w:val="00DE33D7"/>
    <w:rsid w:val="00DE614D"/>
    <w:rsid w:val="00DE6D19"/>
    <w:rsid w:val="00DF78B8"/>
    <w:rsid w:val="00E042B6"/>
    <w:rsid w:val="00E06AA2"/>
    <w:rsid w:val="00E1418B"/>
    <w:rsid w:val="00E1615C"/>
    <w:rsid w:val="00E42FE2"/>
    <w:rsid w:val="00E43367"/>
    <w:rsid w:val="00E4386E"/>
    <w:rsid w:val="00E43D99"/>
    <w:rsid w:val="00E4459D"/>
    <w:rsid w:val="00E50993"/>
    <w:rsid w:val="00E53D26"/>
    <w:rsid w:val="00E61706"/>
    <w:rsid w:val="00E66120"/>
    <w:rsid w:val="00E67982"/>
    <w:rsid w:val="00E72997"/>
    <w:rsid w:val="00E77C2D"/>
    <w:rsid w:val="00E811B5"/>
    <w:rsid w:val="00E8339C"/>
    <w:rsid w:val="00E87096"/>
    <w:rsid w:val="00EB41D2"/>
    <w:rsid w:val="00EC2238"/>
    <w:rsid w:val="00F07D2D"/>
    <w:rsid w:val="00F1309C"/>
    <w:rsid w:val="00F25B48"/>
    <w:rsid w:val="00F3685A"/>
    <w:rsid w:val="00F37AFC"/>
    <w:rsid w:val="00F4120F"/>
    <w:rsid w:val="00F4343A"/>
    <w:rsid w:val="00F43C06"/>
    <w:rsid w:val="00F476E7"/>
    <w:rsid w:val="00F51D03"/>
    <w:rsid w:val="00F62FC0"/>
    <w:rsid w:val="00F64CCE"/>
    <w:rsid w:val="00F84E4B"/>
    <w:rsid w:val="00F91031"/>
    <w:rsid w:val="00FB2D26"/>
    <w:rsid w:val="00FB2E80"/>
    <w:rsid w:val="00FB3802"/>
    <w:rsid w:val="00FC3B80"/>
    <w:rsid w:val="00FD019E"/>
    <w:rsid w:val="00FD57E1"/>
    <w:rsid w:val="00FD7713"/>
    <w:rsid w:val="00FE1473"/>
    <w:rsid w:val="00FE73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9EE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646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35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797"/>
  </w:style>
  <w:style w:type="paragraph" w:styleId="Pidipagina">
    <w:name w:val="footer"/>
    <w:basedOn w:val="Normale"/>
    <w:link w:val="PidipaginaCarattere"/>
    <w:uiPriority w:val="99"/>
    <w:rsid w:val="00435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797"/>
  </w:style>
  <w:style w:type="paragraph" w:styleId="Paragrafoelenco">
    <w:name w:val="List Paragraph"/>
    <w:basedOn w:val="Normale"/>
    <w:uiPriority w:val="99"/>
    <w:qFormat/>
    <w:rsid w:val="00B135B4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BD740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A7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6F3"/>
    <w:rPr>
      <w:rFonts w:ascii="Tahoma" w:hAnsi="Tahoma" w:cs="Tahoma"/>
      <w:sz w:val="16"/>
      <w:szCs w:val="16"/>
    </w:rPr>
  </w:style>
  <w:style w:type="paragraph" w:customStyle="1" w:styleId="StyleStyleStyleJustifiedRedLinespacingMultiple115li">
    <w:name w:val="Style Style Style Justified + Red Line spacing:  Multiple 115 li + ..."/>
    <w:basedOn w:val="Normale"/>
    <w:uiPriority w:val="99"/>
    <w:rsid w:val="00CE1376"/>
    <w:pPr>
      <w:spacing w:before="120" w:after="120" w:line="360" w:lineRule="auto"/>
      <w:ind w:left="284"/>
      <w:jc w:val="both"/>
    </w:pPr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64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pcomo@start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2639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 </cp:lastModifiedBy>
  <cp:revision>30</cp:revision>
  <cp:lastPrinted>2016-07-04T12:44:00Z</cp:lastPrinted>
  <dcterms:created xsi:type="dcterms:W3CDTF">2014-07-31T11:58:00Z</dcterms:created>
  <dcterms:modified xsi:type="dcterms:W3CDTF">2016-07-04T12:46:00Z</dcterms:modified>
</cp:coreProperties>
</file>